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1105" w14:textId="1B897ABC" w:rsidR="00845E0E" w:rsidRPr="00845E0E" w:rsidRDefault="00845E0E">
      <w:pPr>
        <w:tabs>
          <w:tab w:val="left" w:pos="5040"/>
        </w:tabs>
        <w:rPr>
          <w:bCs/>
          <w:sz w:val="24"/>
        </w:rPr>
      </w:pPr>
      <w:r w:rsidRPr="00845E0E">
        <w:rPr>
          <w:bCs/>
          <w:sz w:val="24"/>
        </w:rPr>
        <w:t>Computer Investigation</w:t>
      </w:r>
    </w:p>
    <w:p w14:paraId="349549E0" w14:textId="77777777" w:rsidR="00A408DC" w:rsidRDefault="00FE6BC9" w:rsidP="00845E0E">
      <w:pPr>
        <w:tabs>
          <w:tab w:val="left" w:pos="5040"/>
        </w:tabs>
        <w:jc w:val="center"/>
        <w:rPr>
          <w:b/>
          <w:bCs/>
          <w:sz w:val="24"/>
        </w:rPr>
      </w:pPr>
      <w:r>
        <w:rPr>
          <w:b/>
          <w:bCs/>
          <w:sz w:val="24"/>
        </w:rPr>
        <w:t>Car</w:t>
      </w:r>
      <w:r w:rsidR="00A408DC">
        <w:rPr>
          <w:b/>
          <w:bCs/>
          <w:sz w:val="24"/>
        </w:rPr>
        <w:t xml:space="preserve"> </w:t>
      </w:r>
      <w:r w:rsidR="006744AA">
        <w:rPr>
          <w:b/>
          <w:bCs/>
          <w:sz w:val="24"/>
        </w:rPr>
        <w:t>Relationships</w:t>
      </w:r>
    </w:p>
    <w:p w14:paraId="5E3FE892" w14:textId="77777777" w:rsidR="00A408DC" w:rsidRDefault="00A408DC">
      <w:pPr>
        <w:tabs>
          <w:tab w:val="left" w:pos="5040"/>
        </w:tabs>
        <w:rPr>
          <w:sz w:val="24"/>
        </w:rPr>
      </w:pPr>
    </w:p>
    <w:p w14:paraId="54CA0CD8" w14:textId="3244CE9E" w:rsidR="00A408DC" w:rsidRDefault="00A408DC">
      <w:pPr>
        <w:tabs>
          <w:tab w:val="left" w:pos="5040"/>
        </w:tabs>
        <w:rPr>
          <w:sz w:val="24"/>
        </w:rPr>
      </w:pPr>
      <w:r>
        <w:rPr>
          <w:sz w:val="24"/>
        </w:rPr>
        <w:t>The</w:t>
      </w:r>
      <w:r w:rsidR="001C74E9">
        <w:rPr>
          <w:sz w:val="24"/>
        </w:rPr>
        <w:t xml:space="preserve"> </w:t>
      </w:r>
      <w:r>
        <w:rPr>
          <w:i/>
          <w:iCs/>
          <w:sz w:val="24"/>
        </w:rPr>
        <w:t xml:space="preserve">Consumer Reports </w:t>
      </w:r>
      <w:r w:rsidR="00860D47">
        <w:rPr>
          <w:i/>
          <w:iCs/>
          <w:sz w:val="24"/>
        </w:rPr>
        <w:t>20</w:t>
      </w:r>
      <w:r w:rsidR="00567E73">
        <w:rPr>
          <w:i/>
          <w:iCs/>
          <w:sz w:val="24"/>
        </w:rPr>
        <w:t>20</w:t>
      </w:r>
      <w:r>
        <w:rPr>
          <w:i/>
          <w:iCs/>
          <w:sz w:val="24"/>
        </w:rPr>
        <w:t xml:space="preserve"> New Car Buying Guide</w:t>
      </w:r>
      <w:r>
        <w:rPr>
          <w:sz w:val="24"/>
        </w:rPr>
        <w:t xml:space="preserve"> contains lots of information for a large number of new car models.  Some of the data for 1</w:t>
      </w:r>
      <w:r w:rsidR="00860D47">
        <w:rPr>
          <w:sz w:val="24"/>
        </w:rPr>
        <w:t>10</w:t>
      </w:r>
      <w:r>
        <w:rPr>
          <w:sz w:val="24"/>
        </w:rPr>
        <w:t xml:space="preserve"> of these cars has been extracted and stored in a computer file</w:t>
      </w:r>
      <w:r w:rsidR="00776FBD">
        <w:rPr>
          <w:sz w:val="24"/>
        </w:rPr>
        <w:t xml:space="preserve"> (</w:t>
      </w:r>
      <w:r w:rsidR="00406D36">
        <w:rPr>
          <w:b/>
          <w:sz w:val="24"/>
        </w:rPr>
        <w:t>Cars20</w:t>
      </w:r>
      <w:r w:rsidR="00567E73">
        <w:rPr>
          <w:b/>
          <w:sz w:val="24"/>
        </w:rPr>
        <w:t>20</w:t>
      </w:r>
      <w:r w:rsidR="000C7046">
        <w:rPr>
          <w:b/>
          <w:sz w:val="24"/>
        </w:rPr>
        <w:t>.csv</w:t>
      </w:r>
      <w:r w:rsidR="00776FBD">
        <w:rPr>
          <w:sz w:val="24"/>
        </w:rPr>
        <w:t>)</w:t>
      </w:r>
      <w:r>
        <w:rPr>
          <w:sz w:val="24"/>
        </w:rPr>
        <w:t>.  This activity will focus on the relationships among several of these variables including:</w:t>
      </w:r>
    </w:p>
    <w:p w14:paraId="665B9235" w14:textId="77777777" w:rsidR="00A408DC" w:rsidRDefault="00A408DC">
      <w:pPr>
        <w:tabs>
          <w:tab w:val="left" w:pos="5040"/>
        </w:tabs>
        <w:rPr>
          <w:sz w:val="24"/>
        </w:rPr>
      </w:pPr>
    </w:p>
    <w:p w14:paraId="6204EFFE" w14:textId="77777777" w:rsidR="00A408DC" w:rsidRDefault="00A408DC" w:rsidP="002D452B">
      <w:pPr>
        <w:tabs>
          <w:tab w:val="left" w:pos="720"/>
          <w:tab w:val="left" w:pos="2340"/>
          <w:tab w:val="left" w:pos="5040"/>
        </w:tabs>
        <w:rPr>
          <w:sz w:val="24"/>
        </w:rPr>
      </w:pPr>
      <w:r>
        <w:rPr>
          <w:sz w:val="24"/>
        </w:rPr>
        <w:tab/>
      </w:r>
      <w:r>
        <w:rPr>
          <w:b/>
          <w:bCs/>
          <w:sz w:val="24"/>
        </w:rPr>
        <w:t>Weight</w:t>
      </w:r>
      <w:r>
        <w:rPr>
          <w:sz w:val="24"/>
        </w:rPr>
        <w:tab/>
        <w:t>= Weight of the car (in pounds)</w:t>
      </w:r>
    </w:p>
    <w:p w14:paraId="7277BCF6" w14:textId="77777777" w:rsidR="00980712" w:rsidRDefault="00980712" w:rsidP="002D452B">
      <w:pPr>
        <w:tabs>
          <w:tab w:val="left" w:pos="720"/>
          <w:tab w:val="left" w:pos="2340"/>
          <w:tab w:val="left" w:pos="5040"/>
        </w:tabs>
        <w:rPr>
          <w:sz w:val="24"/>
        </w:rPr>
      </w:pPr>
      <w:r>
        <w:rPr>
          <w:sz w:val="24"/>
        </w:rPr>
        <w:tab/>
      </w:r>
      <w:proofErr w:type="spellStart"/>
      <w:r>
        <w:rPr>
          <w:b/>
          <w:bCs/>
          <w:sz w:val="24"/>
        </w:rPr>
        <w:t>CityMPG</w:t>
      </w:r>
      <w:proofErr w:type="spellEnd"/>
      <w:r>
        <w:rPr>
          <w:b/>
          <w:bCs/>
          <w:sz w:val="24"/>
        </w:rPr>
        <w:t xml:space="preserve"> </w:t>
      </w:r>
      <w:r>
        <w:rPr>
          <w:sz w:val="24"/>
        </w:rPr>
        <w:tab/>
        <w:t>= EPA's estimated miles per gallon for city driving</w:t>
      </w:r>
    </w:p>
    <w:p w14:paraId="76991376" w14:textId="77777777" w:rsidR="00A408DC" w:rsidRDefault="00A408DC" w:rsidP="002D452B">
      <w:pPr>
        <w:tabs>
          <w:tab w:val="left" w:pos="720"/>
          <w:tab w:val="left" w:pos="2340"/>
          <w:tab w:val="left" w:pos="5040"/>
        </w:tabs>
        <w:rPr>
          <w:sz w:val="24"/>
        </w:rPr>
      </w:pPr>
      <w:r>
        <w:rPr>
          <w:sz w:val="24"/>
        </w:rPr>
        <w:tab/>
      </w:r>
      <w:proofErr w:type="spellStart"/>
      <w:r w:rsidR="006744AA">
        <w:rPr>
          <w:b/>
          <w:bCs/>
          <w:sz w:val="24"/>
        </w:rPr>
        <w:t>Fuel</w:t>
      </w:r>
      <w:r>
        <w:rPr>
          <w:b/>
          <w:bCs/>
          <w:sz w:val="24"/>
        </w:rPr>
        <w:t>Cap</w:t>
      </w:r>
      <w:proofErr w:type="spellEnd"/>
      <w:r>
        <w:rPr>
          <w:sz w:val="24"/>
        </w:rPr>
        <w:tab/>
        <w:t>= Size of the gas tank (in gallons)</w:t>
      </w:r>
    </w:p>
    <w:p w14:paraId="698C9DDC" w14:textId="77777777" w:rsidR="00A408DC" w:rsidRDefault="006744AA" w:rsidP="002D452B">
      <w:pPr>
        <w:tabs>
          <w:tab w:val="left" w:pos="720"/>
          <w:tab w:val="left" w:pos="2340"/>
          <w:tab w:val="left" w:pos="5040"/>
        </w:tabs>
        <w:rPr>
          <w:sz w:val="24"/>
        </w:rPr>
      </w:pPr>
      <w:r>
        <w:rPr>
          <w:sz w:val="24"/>
        </w:rPr>
        <w:tab/>
      </w:r>
      <w:proofErr w:type="spellStart"/>
      <w:r>
        <w:rPr>
          <w:b/>
          <w:bCs/>
          <w:sz w:val="24"/>
        </w:rPr>
        <w:t>Q</w:t>
      </w:r>
      <w:r w:rsidR="00A408DC">
        <w:rPr>
          <w:b/>
          <w:bCs/>
          <w:sz w:val="24"/>
        </w:rPr>
        <w:t>trMile</w:t>
      </w:r>
      <w:proofErr w:type="spellEnd"/>
      <w:r w:rsidR="00A408DC">
        <w:rPr>
          <w:sz w:val="24"/>
        </w:rPr>
        <w:tab/>
        <w:t>= Time (in seconds) to go 1/4 mile from a standing start</w:t>
      </w:r>
    </w:p>
    <w:p w14:paraId="5290F4D6" w14:textId="77777777" w:rsidR="00A408DC" w:rsidRDefault="00A408DC" w:rsidP="002D452B">
      <w:pPr>
        <w:tabs>
          <w:tab w:val="left" w:pos="720"/>
          <w:tab w:val="left" w:pos="2340"/>
          <w:tab w:val="left" w:pos="5040"/>
        </w:tabs>
        <w:rPr>
          <w:sz w:val="24"/>
        </w:rPr>
      </w:pPr>
      <w:r>
        <w:rPr>
          <w:sz w:val="24"/>
        </w:rPr>
        <w:tab/>
      </w:r>
      <w:r>
        <w:rPr>
          <w:b/>
          <w:bCs/>
          <w:sz w:val="24"/>
        </w:rPr>
        <w:t>Acc060</w:t>
      </w:r>
      <w:r>
        <w:rPr>
          <w:sz w:val="24"/>
        </w:rPr>
        <w:tab/>
        <w:t>= Time (in seconds) to accelerate from zero to 60 mph</w:t>
      </w:r>
    </w:p>
    <w:p w14:paraId="1E0D8F82" w14:textId="6693BC51" w:rsidR="00A408DC" w:rsidRDefault="00A408DC" w:rsidP="002D452B">
      <w:pPr>
        <w:tabs>
          <w:tab w:val="left" w:pos="720"/>
          <w:tab w:val="left" w:pos="2340"/>
          <w:tab w:val="left" w:pos="5040"/>
        </w:tabs>
        <w:rPr>
          <w:sz w:val="24"/>
        </w:rPr>
      </w:pPr>
      <w:r>
        <w:rPr>
          <w:sz w:val="24"/>
        </w:rPr>
        <w:tab/>
      </w:r>
      <w:r w:rsidR="00A775EA">
        <w:rPr>
          <w:b/>
          <w:bCs/>
          <w:sz w:val="24"/>
        </w:rPr>
        <w:t>Height</w:t>
      </w:r>
      <w:r>
        <w:rPr>
          <w:sz w:val="24"/>
        </w:rPr>
        <w:tab/>
        <w:t xml:space="preserve">= </w:t>
      </w:r>
      <w:r w:rsidR="00A775EA">
        <w:rPr>
          <w:sz w:val="24"/>
        </w:rPr>
        <w:t>Height (in inches)</w:t>
      </w:r>
    </w:p>
    <w:p w14:paraId="094738EF" w14:textId="77777777" w:rsidR="00A408DC" w:rsidRDefault="00A408DC">
      <w:pPr>
        <w:tabs>
          <w:tab w:val="left" w:pos="720"/>
          <w:tab w:val="left" w:pos="2160"/>
          <w:tab w:val="left" w:pos="5040"/>
        </w:tabs>
        <w:rPr>
          <w:sz w:val="24"/>
        </w:rPr>
      </w:pPr>
    </w:p>
    <w:p w14:paraId="0C5FDFFA" w14:textId="77777777" w:rsidR="00A408DC" w:rsidRDefault="00A408DC">
      <w:pPr>
        <w:tabs>
          <w:tab w:val="left" w:pos="720"/>
          <w:tab w:val="left" w:pos="2160"/>
          <w:tab w:val="left" w:pos="5040"/>
        </w:tabs>
        <w:rPr>
          <w:sz w:val="24"/>
        </w:rPr>
      </w:pPr>
      <w:r>
        <w:rPr>
          <w:b/>
          <w:bCs/>
          <w:sz w:val="24"/>
        </w:rPr>
        <w:t>1 Initial guesses</w:t>
      </w:r>
      <w:r>
        <w:rPr>
          <w:sz w:val="24"/>
        </w:rPr>
        <w:t xml:space="preserve"> (BEFORE looking at the data)</w:t>
      </w:r>
    </w:p>
    <w:p w14:paraId="5520214E" w14:textId="77777777" w:rsidR="00A408DC" w:rsidRDefault="00A408DC">
      <w:pPr>
        <w:tabs>
          <w:tab w:val="left" w:pos="720"/>
          <w:tab w:val="left" w:pos="2160"/>
          <w:tab w:val="left" w:pos="5040"/>
        </w:tabs>
        <w:rPr>
          <w:sz w:val="24"/>
        </w:rPr>
      </w:pPr>
      <w:r>
        <w:rPr>
          <w:sz w:val="24"/>
        </w:rPr>
        <w:t xml:space="preserve">Consider the relationship you would expect to see between each the following pairs of variables for the car data.  Place the letter for each pair on the chart below to indicate your guess as to the direction (negative, neutral, or positive) and strength of the association between the two variables. </w:t>
      </w:r>
      <w:r w:rsidR="00E84D9C">
        <w:rPr>
          <w:sz w:val="24"/>
        </w:rPr>
        <w:t xml:space="preserve"> Note: You may have more than one letter at about the same spot.</w:t>
      </w:r>
    </w:p>
    <w:p w14:paraId="4CAAA2F9" w14:textId="77777777" w:rsidR="00A408DC" w:rsidRDefault="00A408DC">
      <w:pPr>
        <w:tabs>
          <w:tab w:val="left" w:pos="720"/>
          <w:tab w:val="left" w:pos="2160"/>
          <w:tab w:val="left" w:pos="5040"/>
        </w:tabs>
        <w:rPr>
          <w:sz w:val="24"/>
        </w:rPr>
      </w:pPr>
    </w:p>
    <w:p w14:paraId="493B0B0A" w14:textId="0EB72184" w:rsidR="00A408DC" w:rsidRDefault="00A408DC">
      <w:pPr>
        <w:tabs>
          <w:tab w:val="left" w:pos="720"/>
          <w:tab w:val="left" w:pos="5040"/>
        </w:tabs>
        <w:rPr>
          <w:sz w:val="24"/>
        </w:rPr>
      </w:pPr>
      <w:r>
        <w:rPr>
          <w:sz w:val="24"/>
        </w:rPr>
        <w:tab/>
        <w:t xml:space="preserve">(a) Weight vs. </w:t>
      </w:r>
      <w:proofErr w:type="spellStart"/>
      <w:r>
        <w:rPr>
          <w:sz w:val="24"/>
        </w:rPr>
        <w:t>CityMPG</w:t>
      </w:r>
      <w:proofErr w:type="spellEnd"/>
      <w:r>
        <w:rPr>
          <w:sz w:val="24"/>
        </w:rPr>
        <w:tab/>
        <w:t xml:space="preserve">(d) </w:t>
      </w:r>
      <w:r w:rsidR="00DD0D77">
        <w:rPr>
          <w:sz w:val="24"/>
        </w:rPr>
        <w:t>Acc060</w:t>
      </w:r>
      <w:r>
        <w:rPr>
          <w:sz w:val="24"/>
        </w:rPr>
        <w:t xml:space="preserve"> vs. </w:t>
      </w:r>
      <w:proofErr w:type="spellStart"/>
      <w:r w:rsidR="00BB48E4">
        <w:rPr>
          <w:sz w:val="24"/>
        </w:rPr>
        <w:t>QtrMile</w:t>
      </w:r>
      <w:proofErr w:type="spellEnd"/>
    </w:p>
    <w:p w14:paraId="3AF12E92" w14:textId="0CC44372" w:rsidR="00DD0D77" w:rsidRDefault="00A408DC">
      <w:pPr>
        <w:tabs>
          <w:tab w:val="left" w:pos="720"/>
          <w:tab w:val="left" w:pos="5040"/>
        </w:tabs>
        <w:rPr>
          <w:sz w:val="24"/>
        </w:rPr>
      </w:pPr>
      <w:r>
        <w:rPr>
          <w:sz w:val="24"/>
        </w:rPr>
        <w:tab/>
        <w:t xml:space="preserve">(b) Weight vs. </w:t>
      </w:r>
      <w:proofErr w:type="spellStart"/>
      <w:r>
        <w:rPr>
          <w:sz w:val="24"/>
        </w:rPr>
        <w:t>Fue</w:t>
      </w:r>
      <w:r w:rsidR="006744AA">
        <w:rPr>
          <w:sz w:val="24"/>
        </w:rPr>
        <w:t>l</w:t>
      </w:r>
      <w:r>
        <w:rPr>
          <w:sz w:val="24"/>
        </w:rPr>
        <w:t>Capy</w:t>
      </w:r>
      <w:proofErr w:type="spellEnd"/>
      <w:r>
        <w:rPr>
          <w:sz w:val="24"/>
        </w:rPr>
        <w:tab/>
        <w:t>(e) Acc</w:t>
      </w:r>
      <w:r w:rsidR="00BB48E4">
        <w:rPr>
          <w:sz w:val="24"/>
        </w:rPr>
        <w:t xml:space="preserve"> </w:t>
      </w:r>
      <w:r>
        <w:rPr>
          <w:sz w:val="24"/>
        </w:rPr>
        <w:t>060 vs</w:t>
      </w:r>
      <w:r w:rsidR="00DD0D77">
        <w:rPr>
          <w:sz w:val="24"/>
        </w:rPr>
        <w:t xml:space="preserve"> Height</w:t>
      </w:r>
    </w:p>
    <w:p w14:paraId="79235DA4" w14:textId="5C91537B" w:rsidR="00A408DC" w:rsidRDefault="00A408DC">
      <w:pPr>
        <w:tabs>
          <w:tab w:val="left" w:pos="720"/>
          <w:tab w:val="left" w:pos="5040"/>
        </w:tabs>
        <w:rPr>
          <w:sz w:val="24"/>
        </w:rPr>
      </w:pPr>
      <w:r>
        <w:rPr>
          <w:sz w:val="24"/>
        </w:rPr>
        <w:tab/>
        <w:t xml:space="preserve">(c) </w:t>
      </w:r>
      <w:r w:rsidR="00A775EA">
        <w:rPr>
          <w:sz w:val="24"/>
        </w:rPr>
        <w:t xml:space="preserve">Weight vs. </w:t>
      </w:r>
      <w:proofErr w:type="spellStart"/>
      <w:r w:rsidR="00A775EA">
        <w:rPr>
          <w:sz w:val="24"/>
        </w:rPr>
        <w:t>QtrMile</w:t>
      </w:r>
      <w:proofErr w:type="spellEnd"/>
      <w:r>
        <w:rPr>
          <w:sz w:val="24"/>
        </w:rPr>
        <w:tab/>
        <w:t xml:space="preserve">(f) </w:t>
      </w:r>
      <w:proofErr w:type="spellStart"/>
      <w:r>
        <w:rPr>
          <w:sz w:val="24"/>
        </w:rPr>
        <w:t>CityMPG</w:t>
      </w:r>
      <w:proofErr w:type="spellEnd"/>
      <w:r>
        <w:rPr>
          <w:sz w:val="24"/>
        </w:rPr>
        <w:t xml:space="preserve"> vs. </w:t>
      </w:r>
      <w:proofErr w:type="spellStart"/>
      <w:r w:rsidR="00BB48E4">
        <w:rPr>
          <w:sz w:val="24"/>
        </w:rPr>
        <w:t>QtrMile</w:t>
      </w:r>
      <w:proofErr w:type="spellEnd"/>
    </w:p>
    <w:p w14:paraId="5CCC42B4" w14:textId="77777777" w:rsidR="00A408DC" w:rsidRDefault="00A408DC">
      <w:pPr>
        <w:tabs>
          <w:tab w:val="left" w:pos="720"/>
          <w:tab w:val="left" w:pos="5040"/>
        </w:tabs>
        <w:rPr>
          <w:sz w:val="24"/>
        </w:rPr>
      </w:pPr>
    </w:p>
    <w:p w14:paraId="2327E369" w14:textId="77777777" w:rsidR="00A408DC" w:rsidRDefault="00A408DC">
      <w:pPr>
        <w:tabs>
          <w:tab w:val="left" w:pos="720"/>
          <w:tab w:val="left" w:pos="50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344"/>
        <w:gridCol w:w="1327"/>
        <w:gridCol w:w="1412"/>
        <w:gridCol w:w="1298"/>
        <w:gridCol w:w="1344"/>
        <w:gridCol w:w="1298"/>
      </w:tblGrid>
      <w:tr w:rsidR="00A408DC" w14:paraId="492952B0" w14:textId="77777777">
        <w:tc>
          <w:tcPr>
            <w:tcW w:w="1440" w:type="dxa"/>
            <w:tcBorders>
              <w:bottom w:val="nil"/>
              <w:right w:val="nil"/>
            </w:tcBorders>
          </w:tcPr>
          <w:p w14:paraId="4C4BFBD3" w14:textId="77777777" w:rsidR="00A408DC" w:rsidRDefault="00A408DC">
            <w:pPr>
              <w:jc w:val="center"/>
              <w:rPr>
                <w:sz w:val="24"/>
              </w:rPr>
            </w:pPr>
            <w:r>
              <w:rPr>
                <w:sz w:val="24"/>
              </w:rPr>
              <w:t>Strong</w:t>
            </w:r>
          </w:p>
        </w:tc>
        <w:tc>
          <w:tcPr>
            <w:tcW w:w="1440" w:type="dxa"/>
            <w:tcBorders>
              <w:left w:val="nil"/>
              <w:bottom w:val="nil"/>
              <w:right w:val="nil"/>
            </w:tcBorders>
          </w:tcPr>
          <w:p w14:paraId="1A08AED6" w14:textId="77777777" w:rsidR="00A408DC" w:rsidRDefault="00A408DC">
            <w:pPr>
              <w:jc w:val="center"/>
              <w:rPr>
                <w:sz w:val="24"/>
              </w:rPr>
            </w:pPr>
            <w:r>
              <w:rPr>
                <w:sz w:val="24"/>
              </w:rPr>
              <w:t>Moderate</w:t>
            </w:r>
          </w:p>
        </w:tc>
        <w:tc>
          <w:tcPr>
            <w:tcW w:w="1440" w:type="dxa"/>
            <w:tcBorders>
              <w:left w:val="nil"/>
              <w:bottom w:val="nil"/>
              <w:right w:val="nil"/>
            </w:tcBorders>
          </w:tcPr>
          <w:p w14:paraId="5A2811C5" w14:textId="77777777" w:rsidR="00A408DC" w:rsidRDefault="00A408DC">
            <w:pPr>
              <w:jc w:val="center"/>
              <w:rPr>
                <w:sz w:val="24"/>
              </w:rPr>
            </w:pPr>
            <w:r>
              <w:rPr>
                <w:sz w:val="24"/>
              </w:rPr>
              <w:t>Weak</w:t>
            </w:r>
          </w:p>
        </w:tc>
        <w:tc>
          <w:tcPr>
            <w:tcW w:w="1440" w:type="dxa"/>
            <w:tcBorders>
              <w:left w:val="nil"/>
              <w:bottom w:val="nil"/>
              <w:right w:val="nil"/>
            </w:tcBorders>
          </w:tcPr>
          <w:p w14:paraId="4E3E9E17" w14:textId="77777777" w:rsidR="00A408DC" w:rsidRDefault="00A408DC">
            <w:pPr>
              <w:jc w:val="center"/>
              <w:rPr>
                <w:sz w:val="24"/>
              </w:rPr>
            </w:pPr>
            <w:r>
              <w:rPr>
                <w:sz w:val="24"/>
              </w:rPr>
              <w:t>No</w:t>
            </w:r>
          </w:p>
        </w:tc>
        <w:tc>
          <w:tcPr>
            <w:tcW w:w="1440" w:type="dxa"/>
            <w:tcBorders>
              <w:left w:val="nil"/>
              <w:bottom w:val="nil"/>
              <w:right w:val="nil"/>
            </w:tcBorders>
          </w:tcPr>
          <w:p w14:paraId="5343A4EE" w14:textId="77777777" w:rsidR="00A408DC" w:rsidRDefault="00A408DC">
            <w:pPr>
              <w:jc w:val="center"/>
              <w:rPr>
                <w:sz w:val="24"/>
              </w:rPr>
            </w:pPr>
            <w:r>
              <w:rPr>
                <w:sz w:val="24"/>
              </w:rPr>
              <w:t>Weak</w:t>
            </w:r>
          </w:p>
        </w:tc>
        <w:tc>
          <w:tcPr>
            <w:tcW w:w="1440" w:type="dxa"/>
            <w:tcBorders>
              <w:left w:val="nil"/>
              <w:bottom w:val="nil"/>
              <w:right w:val="nil"/>
            </w:tcBorders>
          </w:tcPr>
          <w:p w14:paraId="651B30BA" w14:textId="77777777" w:rsidR="00A408DC" w:rsidRDefault="00A408DC">
            <w:pPr>
              <w:jc w:val="center"/>
              <w:rPr>
                <w:sz w:val="24"/>
              </w:rPr>
            </w:pPr>
            <w:r>
              <w:rPr>
                <w:sz w:val="24"/>
              </w:rPr>
              <w:t>Moderate</w:t>
            </w:r>
          </w:p>
        </w:tc>
        <w:tc>
          <w:tcPr>
            <w:tcW w:w="1440" w:type="dxa"/>
            <w:tcBorders>
              <w:left w:val="nil"/>
              <w:bottom w:val="nil"/>
            </w:tcBorders>
          </w:tcPr>
          <w:p w14:paraId="5F29297C" w14:textId="77777777" w:rsidR="00A408DC" w:rsidRDefault="00A408DC">
            <w:pPr>
              <w:jc w:val="center"/>
              <w:rPr>
                <w:sz w:val="24"/>
              </w:rPr>
            </w:pPr>
            <w:r>
              <w:rPr>
                <w:sz w:val="24"/>
              </w:rPr>
              <w:t>Strong</w:t>
            </w:r>
          </w:p>
        </w:tc>
      </w:tr>
      <w:tr w:rsidR="00A408DC" w14:paraId="70ECB16B" w14:textId="77777777">
        <w:tc>
          <w:tcPr>
            <w:tcW w:w="1440" w:type="dxa"/>
            <w:tcBorders>
              <w:top w:val="nil"/>
              <w:bottom w:val="nil"/>
              <w:right w:val="nil"/>
            </w:tcBorders>
          </w:tcPr>
          <w:p w14:paraId="5155FF35" w14:textId="77777777" w:rsidR="00A408DC" w:rsidRDefault="00A408DC">
            <w:pPr>
              <w:jc w:val="center"/>
              <w:rPr>
                <w:sz w:val="24"/>
              </w:rPr>
            </w:pPr>
            <w:r>
              <w:rPr>
                <w:sz w:val="24"/>
              </w:rPr>
              <w:t>Negative</w:t>
            </w:r>
          </w:p>
        </w:tc>
        <w:tc>
          <w:tcPr>
            <w:tcW w:w="1440" w:type="dxa"/>
            <w:tcBorders>
              <w:top w:val="nil"/>
              <w:left w:val="nil"/>
              <w:bottom w:val="nil"/>
              <w:right w:val="nil"/>
            </w:tcBorders>
          </w:tcPr>
          <w:p w14:paraId="6B2C62DA" w14:textId="77777777" w:rsidR="00A408DC" w:rsidRDefault="00A408DC">
            <w:pPr>
              <w:jc w:val="center"/>
              <w:rPr>
                <w:sz w:val="24"/>
              </w:rPr>
            </w:pPr>
            <w:r>
              <w:rPr>
                <w:sz w:val="24"/>
              </w:rPr>
              <w:t>Negative</w:t>
            </w:r>
          </w:p>
        </w:tc>
        <w:tc>
          <w:tcPr>
            <w:tcW w:w="1440" w:type="dxa"/>
            <w:tcBorders>
              <w:top w:val="nil"/>
              <w:left w:val="nil"/>
              <w:bottom w:val="nil"/>
              <w:right w:val="nil"/>
            </w:tcBorders>
          </w:tcPr>
          <w:p w14:paraId="20D933CB" w14:textId="77777777" w:rsidR="00A408DC" w:rsidRDefault="00A408DC">
            <w:pPr>
              <w:jc w:val="center"/>
              <w:rPr>
                <w:sz w:val="24"/>
              </w:rPr>
            </w:pPr>
            <w:r>
              <w:rPr>
                <w:sz w:val="24"/>
              </w:rPr>
              <w:t>Negative</w:t>
            </w:r>
          </w:p>
        </w:tc>
        <w:tc>
          <w:tcPr>
            <w:tcW w:w="1440" w:type="dxa"/>
            <w:tcBorders>
              <w:top w:val="nil"/>
              <w:left w:val="nil"/>
              <w:bottom w:val="nil"/>
              <w:right w:val="nil"/>
            </w:tcBorders>
          </w:tcPr>
          <w:p w14:paraId="47A4AA1E" w14:textId="77777777" w:rsidR="00A408DC" w:rsidRDefault="00A408DC">
            <w:pPr>
              <w:jc w:val="center"/>
              <w:rPr>
                <w:sz w:val="24"/>
              </w:rPr>
            </w:pPr>
            <w:r>
              <w:rPr>
                <w:sz w:val="24"/>
              </w:rPr>
              <w:t>Association</w:t>
            </w:r>
          </w:p>
        </w:tc>
        <w:tc>
          <w:tcPr>
            <w:tcW w:w="1440" w:type="dxa"/>
            <w:tcBorders>
              <w:top w:val="nil"/>
              <w:left w:val="nil"/>
              <w:bottom w:val="nil"/>
              <w:right w:val="nil"/>
            </w:tcBorders>
          </w:tcPr>
          <w:p w14:paraId="131F23A8" w14:textId="77777777" w:rsidR="00A408DC" w:rsidRDefault="00A408DC">
            <w:pPr>
              <w:jc w:val="center"/>
              <w:rPr>
                <w:sz w:val="24"/>
              </w:rPr>
            </w:pPr>
            <w:r>
              <w:rPr>
                <w:sz w:val="24"/>
              </w:rPr>
              <w:t>Positive</w:t>
            </w:r>
          </w:p>
        </w:tc>
        <w:tc>
          <w:tcPr>
            <w:tcW w:w="1440" w:type="dxa"/>
            <w:tcBorders>
              <w:top w:val="nil"/>
              <w:left w:val="nil"/>
              <w:bottom w:val="nil"/>
              <w:right w:val="nil"/>
            </w:tcBorders>
          </w:tcPr>
          <w:p w14:paraId="2CA7A6F2" w14:textId="77777777" w:rsidR="00A408DC" w:rsidRDefault="00A408DC">
            <w:pPr>
              <w:jc w:val="center"/>
              <w:rPr>
                <w:sz w:val="24"/>
              </w:rPr>
            </w:pPr>
            <w:r>
              <w:rPr>
                <w:sz w:val="24"/>
              </w:rPr>
              <w:t>Positive</w:t>
            </w:r>
          </w:p>
        </w:tc>
        <w:tc>
          <w:tcPr>
            <w:tcW w:w="1440" w:type="dxa"/>
            <w:tcBorders>
              <w:top w:val="nil"/>
              <w:left w:val="nil"/>
              <w:bottom w:val="nil"/>
            </w:tcBorders>
          </w:tcPr>
          <w:p w14:paraId="36BC4D42" w14:textId="77777777" w:rsidR="00A408DC" w:rsidRDefault="00A408DC">
            <w:pPr>
              <w:jc w:val="center"/>
              <w:rPr>
                <w:sz w:val="24"/>
              </w:rPr>
            </w:pPr>
            <w:r>
              <w:rPr>
                <w:sz w:val="24"/>
              </w:rPr>
              <w:t>Positive</w:t>
            </w:r>
          </w:p>
        </w:tc>
      </w:tr>
      <w:tr w:rsidR="00A408DC" w14:paraId="26DBF4E2" w14:textId="77777777">
        <w:tc>
          <w:tcPr>
            <w:tcW w:w="1440" w:type="dxa"/>
            <w:tcBorders>
              <w:top w:val="nil"/>
              <w:bottom w:val="nil"/>
              <w:right w:val="nil"/>
            </w:tcBorders>
          </w:tcPr>
          <w:p w14:paraId="435F4AE9" w14:textId="77777777" w:rsidR="00A408DC" w:rsidRDefault="00EB0A27">
            <w:pPr>
              <w:jc w:val="center"/>
              <w:rPr>
                <w:sz w:val="24"/>
              </w:rPr>
            </w:pPr>
            <w:r>
              <w:rPr>
                <w:noProof/>
              </w:rPr>
              <mc:AlternateContent>
                <mc:Choice Requires="wps">
                  <w:drawing>
                    <wp:anchor distT="0" distB="0" distL="114300" distR="114300" simplePos="0" relativeHeight="251657216" behindDoc="0" locked="0" layoutInCell="1" allowOverlap="1" wp14:anchorId="7D76486F" wp14:editId="3DC5C7E8">
                      <wp:simplePos x="0" y="0"/>
                      <wp:positionH relativeFrom="column">
                        <wp:posOffset>-45720</wp:posOffset>
                      </wp:positionH>
                      <wp:positionV relativeFrom="paragraph">
                        <wp:posOffset>8255</wp:posOffset>
                      </wp:positionV>
                      <wp:extent cx="6019800" cy="0"/>
                      <wp:effectExtent l="0" t="0" r="0" b="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8289" id="Line 4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47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" strokeweight="2.25pt">
                      <v:stroke startarrow="block" endarrow="block"/>
                    </v:line>
                  </w:pict>
                </mc:Fallback>
              </mc:AlternateContent>
            </w:r>
          </w:p>
        </w:tc>
        <w:tc>
          <w:tcPr>
            <w:tcW w:w="1440" w:type="dxa"/>
            <w:tcBorders>
              <w:top w:val="nil"/>
              <w:left w:val="nil"/>
              <w:bottom w:val="nil"/>
              <w:right w:val="nil"/>
            </w:tcBorders>
          </w:tcPr>
          <w:p w14:paraId="39C99BFF" w14:textId="77777777" w:rsidR="00A408DC" w:rsidRDefault="00A408DC">
            <w:pPr>
              <w:jc w:val="center"/>
              <w:rPr>
                <w:sz w:val="24"/>
              </w:rPr>
            </w:pPr>
          </w:p>
        </w:tc>
        <w:tc>
          <w:tcPr>
            <w:tcW w:w="1440" w:type="dxa"/>
            <w:tcBorders>
              <w:top w:val="nil"/>
              <w:left w:val="nil"/>
              <w:bottom w:val="nil"/>
              <w:right w:val="nil"/>
            </w:tcBorders>
          </w:tcPr>
          <w:p w14:paraId="067246D4" w14:textId="77777777" w:rsidR="00A408DC" w:rsidRDefault="00A408DC">
            <w:pPr>
              <w:jc w:val="center"/>
              <w:rPr>
                <w:sz w:val="24"/>
              </w:rPr>
            </w:pPr>
          </w:p>
        </w:tc>
        <w:tc>
          <w:tcPr>
            <w:tcW w:w="1440" w:type="dxa"/>
            <w:tcBorders>
              <w:top w:val="nil"/>
              <w:left w:val="nil"/>
              <w:bottom w:val="nil"/>
              <w:right w:val="nil"/>
            </w:tcBorders>
          </w:tcPr>
          <w:p w14:paraId="6913E78A" w14:textId="77777777" w:rsidR="00A408DC" w:rsidRDefault="00A408DC">
            <w:pPr>
              <w:jc w:val="center"/>
              <w:rPr>
                <w:sz w:val="24"/>
              </w:rPr>
            </w:pPr>
          </w:p>
        </w:tc>
        <w:tc>
          <w:tcPr>
            <w:tcW w:w="1440" w:type="dxa"/>
            <w:tcBorders>
              <w:top w:val="nil"/>
              <w:left w:val="nil"/>
              <w:bottom w:val="nil"/>
              <w:right w:val="nil"/>
            </w:tcBorders>
          </w:tcPr>
          <w:p w14:paraId="3BA67FA3" w14:textId="77777777" w:rsidR="00A408DC" w:rsidRDefault="00A408DC">
            <w:pPr>
              <w:jc w:val="center"/>
              <w:rPr>
                <w:sz w:val="24"/>
              </w:rPr>
            </w:pPr>
          </w:p>
        </w:tc>
        <w:tc>
          <w:tcPr>
            <w:tcW w:w="1440" w:type="dxa"/>
            <w:tcBorders>
              <w:top w:val="nil"/>
              <w:left w:val="nil"/>
              <w:bottom w:val="nil"/>
              <w:right w:val="nil"/>
            </w:tcBorders>
          </w:tcPr>
          <w:p w14:paraId="7D7B5645" w14:textId="77777777" w:rsidR="00A408DC" w:rsidRDefault="00A408DC">
            <w:pPr>
              <w:jc w:val="center"/>
              <w:rPr>
                <w:sz w:val="24"/>
              </w:rPr>
            </w:pPr>
          </w:p>
        </w:tc>
        <w:tc>
          <w:tcPr>
            <w:tcW w:w="1440" w:type="dxa"/>
            <w:tcBorders>
              <w:top w:val="nil"/>
              <w:left w:val="nil"/>
              <w:bottom w:val="nil"/>
            </w:tcBorders>
          </w:tcPr>
          <w:p w14:paraId="7FA98EE5" w14:textId="77777777" w:rsidR="00A408DC" w:rsidRDefault="00A408DC">
            <w:pPr>
              <w:jc w:val="center"/>
              <w:rPr>
                <w:sz w:val="24"/>
              </w:rPr>
            </w:pPr>
          </w:p>
        </w:tc>
      </w:tr>
      <w:tr w:rsidR="00A408DC" w14:paraId="0312C37B" w14:textId="77777777">
        <w:tc>
          <w:tcPr>
            <w:tcW w:w="1440" w:type="dxa"/>
            <w:tcBorders>
              <w:top w:val="nil"/>
              <w:right w:val="nil"/>
            </w:tcBorders>
          </w:tcPr>
          <w:p w14:paraId="5F4E4828" w14:textId="77777777" w:rsidR="00A408DC" w:rsidRDefault="00A408DC">
            <w:pPr>
              <w:jc w:val="center"/>
              <w:rPr>
                <w:sz w:val="24"/>
              </w:rPr>
            </w:pPr>
          </w:p>
        </w:tc>
        <w:tc>
          <w:tcPr>
            <w:tcW w:w="1440" w:type="dxa"/>
            <w:tcBorders>
              <w:top w:val="nil"/>
              <w:left w:val="nil"/>
              <w:right w:val="nil"/>
            </w:tcBorders>
          </w:tcPr>
          <w:p w14:paraId="5933205D" w14:textId="77777777" w:rsidR="00A408DC" w:rsidRDefault="00A408DC">
            <w:pPr>
              <w:jc w:val="center"/>
              <w:rPr>
                <w:sz w:val="24"/>
              </w:rPr>
            </w:pPr>
          </w:p>
        </w:tc>
        <w:tc>
          <w:tcPr>
            <w:tcW w:w="1440" w:type="dxa"/>
            <w:tcBorders>
              <w:top w:val="nil"/>
              <w:left w:val="nil"/>
              <w:right w:val="nil"/>
            </w:tcBorders>
          </w:tcPr>
          <w:p w14:paraId="196D76F7" w14:textId="77777777" w:rsidR="00A408DC" w:rsidRDefault="00A408DC">
            <w:pPr>
              <w:jc w:val="center"/>
              <w:rPr>
                <w:sz w:val="24"/>
              </w:rPr>
            </w:pPr>
          </w:p>
        </w:tc>
        <w:tc>
          <w:tcPr>
            <w:tcW w:w="1440" w:type="dxa"/>
            <w:tcBorders>
              <w:top w:val="nil"/>
              <w:left w:val="nil"/>
              <w:right w:val="nil"/>
            </w:tcBorders>
          </w:tcPr>
          <w:p w14:paraId="177999C8" w14:textId="77777777" w:rsidR="00A408DC" w:rsidRDefault="00A408DC">
            <w:pPr>
              <w:jc w:val="center"/>
              <w:rPr>
                <w:sz w:val="24"/>
              </w:rPr>
            </w:pPr>
          </w:p>
        </w:tc>
        <w:tc>
          <w:tcPr>
            <w:tcW w:w="1440" w:type="dxa"/>
            <w:tcBorders>
              <w:top w:val="nil"/>
              <w:left w:val="nil"/>
              <w:right w:val="nil"/>
            </w:tcBorders>
          </w:tcPr>
          <w:p w14:paraId="2F0D3C0A" w14:textId="77777777" w:rsidR="00A408DC" w:rsidRDefault="00A408DC">
            <w:pPr>
              <w:jc w:val="center"/>
              <w:rPr>
                <w:sz w:val="24"/>
              </w:rPr>
            </w:pPr>
          </w:p>
        </w:tc>
        <w:tc>
          <w:tcPr>
            <w:tcW w:w="1440" w:type="dxa"/>
            <w:tcBorders>
              <w:top w:val="nil"/>
              <w:left w:val="nil"/>
              <w:right w:val="nil"/>
            </w:tcBorders>
          </w:tcPr>
          <w:p w14:paraId="29C50FD2" w14:textId="77777777" w:rsidR="00A408DC" w:rsidRDefault="00A408DC">
            <w:pPr>
              <w:jc w:val="center"/>
              <w:rPr>
                <w:sz w:val="24"/>
              </w:rPr>
            </w:pPr>
          </w:p>
        </w:tc>
        <w:tc>
          <w:tcPr>
            <w:tcW w:w="1440" w:type="dxa"/>
            <w:tcBorders>
              <w:top w:val="nil"/>
              <w:left w:val="nil"/>
            </w:tcBorders>
          </w:tcPr>
          <w:p w14:paraId="07FCAA02" w14:textId="77777777" w:rsidR="00A408DC" w:rsidRDefault="00A408DC">
            <w:pPr>
              <w:jc w:val="center"/>
              <w:rPr>
                <w:sz w:val="24"/>
              </w:rPr>
            </w:pPr>
          </w:p>
        </w:tc>
      </w:tr>
    </w:tbl>
    <w:p w14:paraId="01E1F45E" w14:textId="77777777" w:rsidR="00A408DC" w:rsidRDefault="00A408DC">
      <w:pPr>
        <w:tabs>
          <w:tab w:val="left" w:pos="720"/>
          <w:tab w:val="left" w:pos="2160"/>
          <w:tab w:val="left" w:pos="5040"/>
        </w:tabs>
        <w:rPr>
          <w:b/>
          <w:bCs/>
          <w:sz w:val="24"/>
        </w:rPr>
      </w:pPr>
    </w:p>
    <w:p w14:paraId="546873D8" w14:textId="77777777" w:rsidR="00A408DC" w:rsidRDefault="00A408DC">
      <w:pPr>
        <w:tabs>
          <w:tab w:val="left" w:pos="720"/>
          <w:tab w:val="left" w:pos="2160"/>
          <w:tab w:val="left" w:pos="5040"/>
        </w:tabs>
        <w:rPr>
          <w:b/>
          <w:bCs/>
          <w:sz w:val="24"/>
        </w:rPr>
      </w:pPr>
    </w:p>
    <w:p w14:paraId="46311110" w14:textId="77777777" w:rsidR="00A408DC" w:rsidRDefault="00A408DC">
      <w:pPr>
        <w:tabs>
          <w:tab w:val="left" w:pos="720"/>
          <w:tab w:val="left" w:pos="2160"/>
          <w:tab w:val="left" w:pos="5040"/>
        </w:tabs>
        <w:rPr>
          <w:b/>
          <w:bCs/>
          <w:sz w:val="24"/>
        </w:rPr>
      </w:pPr>
      <w:r>
        <w:rPr>
          <w:b/>
          <w:bCs/>
          <w:sz w:val="24"/>
        </w:rPr>
        <w:t>2 Associations from scatterplots</w:t>
      </w:r>
    </w:p>
    <w:p w14:paraId="63685EB7" w14:textId="0E1C48C9" w:rsidR="00845E0E" w:rsidRDefault="000C7046" w:rsidP="008C5192">
      <w:pPr>
        <w:numPr>
          <w:ilvl w:val="0"/>
          <w:numId w:val="1"/>
        </w:numPr>
        <w:tabs>
          <w:tab w:val="left" w:pos="720"/>
          <w:tab w:val="left" w:pos="2160"/>
          <w:tab w:val="left" w:pos="5040"/>
        </w:tabs>
        <w:ind w:hanging="306"/>
        <w:rPr>
          <w:sz w:val="24"/>
        </w:rPr>
      </w:pPr>
      <w:r>
        <w:rPr>
          <w:sz w:val="24"/>
        </w:rPr>
        <w:t>L</w:t>
      </w:r>
      <w:r w:rsidR="00845E0E">
        <w:rPr>
          <w:sz w:val="24"/>
        </w:rPr>
        <w:t>oad the car data (</w:t>
      </w:r>
      <w:r w:rsidR="00845E0E" w:rsidRPr="00845E0E">
        <w:rPr>
          <w:b/>
          <w:sz w:val="24"/>
        </w:rPr>
        <w:t>Cars</w:t>
      </w:r>
      <w:r w:rsidR="00860D47">
        <w:rPr>
          <w:b/>
          <w:sz w:val="24"/>
        </w:rPr>
        <w:t>20</w:t>
      </w:r>
      <w:r w:rsidR="00DD0D77">
        <w:rPr>
          <w:b/>
          <w:sz w:val="24"/>
        </w:rPr>
        <w:t>20</w:t>
      </w:r>
      <w:r w:rsidR="006744AA">
        <w:rPr>
          <w:b/>
          <w:sz w:val="24"/>
        </w:rPr>
        <w:t>.</w:t>
      </w:r>
      <w:r>
        <w:rPr>
          <w:b/>
          <w:sz w:val="24"/>
        </w:rPr>
        <w:t>csv</w:t>
      </w:r>
      <w:r w:rsidR="00845E0E">
        <w:rPr>
          <w:sz w:val="24"/>
        </w:rPr>
        <w:t>)</w:t>
      </w:r>
      <w:r>
        <w:rPr>
          <w:sz w:val="24"/>
        </w:rPr>
        <w:t xml:space="preserve"> into stat software</w:t>
      </w:r>
      <w:r w:rsidR="001A49AC">
        <w:rPr>
          <w:sz w:val="24"/>
        </w:rPr>
        <w:t>.</w:t>
      </w:r>
    </w:p>
    <w:p w14:paraId="36066C65" w14:textId="77777777" w:rsidR="00A408DC" w:rsidRDefault="00A408DC" w:rsidP="008C5192">
      <w:pPr>
        <w:numPr>
          <w:ilvl w:val="0"/>
          <w:numId w:val="1"/>
        </w:numPr>
        <w:tabs>
          <w:tab w:val="left" w:pos="720"/>
          <w:tab w:val="left" w:pos="2160"/>
          <w:tab w:val="left" w:pos="5040"/>
        </w:tabs>
        <w:ind w:hanging="306"/>
        <w:rPr>
          <w:sz w:val="24"/>
        </w:rPr>
      </w:pPr>
      <w:r>
        <w:rPr>
          <w:sz w:val="24"/>
        </w:rPr>
        <w:t xml:space="preserve">Examine </w:t>
      </w:r>
      <w:r w:rsidRPr="008E49F9">
        <w:rPr>
          <w:sz w:val="24"/>
          <w:u w:val="single"/>
        </w:rPr>
        <w:t>scatterplots</w:t>
      </w:r>
      <w:r>
        <w:rPr>
          <w:sz w:val="24"/>
        </w:rPr>
        <w:t xml:space="preserve"> for</w:t>
      </w:r>
      <w:r w:rsidR="00845E0E">
        <w:rPr>
          <w:sz w:val="24"/>
        </w:rPr>
        <w:t xml:space="preserve"> the</w:t>
      </w:r>
      <w:r>
        <w:rPr>
          <w:sz w:val="24"/>
        </w:rPr>
        <w:t xml:space="preserve"> various pairs of car variables</w:t>
      </w:r>
      <w:r w:rsidR="00845E0E">
        <w:rPr>
          <w:sz w:val="24"/>
        </w:rPr>
        <w:t xml:space="preserve"> listed above. </w:t>
      </w:r>
    </w:p>
    <w:p w14:paraId="2F793755" w14:textId="77777777" w:rsidR="00A408DC" w:rsidRDefault="00A408DC" w:rsidP="008C5192">
      <w:pPr>
        <w:numPr>
          <w:ilvl w:val="0"/>
          <w:numId w:val="1"/>
        </w:numPr>
        <w:tabs>
          <w:tab w:val="left" w:pos="720"/>
          <w:tab w:val="left" w:pos="2160"/>
          <w:tab w:val="left" w:pos="5040"/>
        </w:tabs>
        <w:ind w:hanging="306"/>
        <w:rPr>
          <w:sz w:val="24"/>
        </w:rPr>
      </w:pPr>
      <w:r>
        <w:rPr>
          <w:sz w:val="24"/>
        </w:rPr>
        <w:t>Revise your estimates on the direction and strength of each association in the chart below.</w:t>
      </w:r>
    </w:p>
    <w:p w14:paraId="584C8D25" w14:textId="77777777" w:rsidR="00A408DC" w:rsidRDefault="00A408DC" w:rsidP="008C5192">
      <w:pPr>
        <w:numPr>
          <w:ilvl w:val="0"/>
          <w:numId w:val="1"/>
        </w:numPr>
        <w:tabs>
          <w:tab w:val="left" w:pos="720"/>
          <w:tab w:val="left" w:pos="2160"/>
          <w:tab w:val="left" w:pos="5040"/>
        </w:tabs>
        <w:ind w:hanging="306"/>
        <w:rPr>
          <w:sz w:val="24"/>
        </w:rPr>
      </w:pPr>
      <w:r>
        <w:rPr>
          <w:sz w:val="24"/>
        </w:rPr>
        <w:t>How did you do with your initial guesses?</w:t>
      </w:r>
    </w:p>
    <w:p w14:paraId="0BCFB968" w14:textId="77777777" w:rsidR="00A408DC" w:rsidRDefault="00A408DC">
      <w:pPr>
        <w:tabs>
          <w:tab w:val="left" w:pos="720"/>
          <w:tab w:val="left" w:pos="2160"/>
          <w:tab w:val="left" w:pos="5040"/>
        </w:tabs>
        <w:rPr>
          <w:sz w:val="24"/>
        </w:rPr>
      </w:pPr>
    </w:p>
    <w:p w14:paraId="3B089303" w14:textId="77777777" w:rsidR="00A408DC" w:rsidRDefault="00A408DC">
      <w:pPr>
        <w:tabs>
          <w:tab w:val="left" w:pos="720"/>
          <w:tab w:val="left" w:pos="2160"/>
          <w:tab w:val="left" w:pos="50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344"/>
        <w:gridCol w:w="1327"/>
        <w:gridCol w:w="1412"/>
        <w:gridCol w:w="1298"/>
        <w:gridCol w:w="1344"/>
        <w:gridCol w:w="1298"/>
      </w:tblGrid>
      <w:tr w:rsidR="00A408DC" w14:paraId="7BD2FA39" w14:textId="77777777">
        <w:tc>
          <w:tcPr>
            <w:tcW w:w="1440" w:type="dxa"/>
            <w:tcBorders>
              <w:bottom w:val="nil"/>
              <w:right w:val="nil"/>
            </w:tcBorders>
          </w:tcPr>
          <w:p w14:paraId="52FCB7D3" w14:textId="77777777" w:rsidR="00A408DC" w:rsidRDefault="00A408DC">
            <w:pPr>
              <w:jc w:val="center"/>
              <w:rPr>
                <w:sz w:val="24"/>
              </w:rPr>
            </w:pPr>
            <w:r>
              <w:rPr>
                <w:sz w:val="24"/>
              </w:rPr>
              <w:t>Strong</w:t>
            </w:r>
          </w:p>
        </w:tc>
        <w:tc>
          <w:tcPr>
            <w:tcW w:w="1440" w:type="dxa"/>
            <w:tcBorders>
              <w:left w:val="nil"/>
              <w:bottom w:val="nil"/>
              <w:right w:val="nil"/>
            </w:tcBorders>
          </w:tcPr>
          <w:p w14:paraId="4424FC68" w14:textId="77777777" w:rsidR="00A408DC" w:rsidRDefault="00A408DC">
            <w:pPr>
              <w:jc w:val="center"/>
              <w:rPr>
                <w:sz w:val="24"/>
              </w:rPr>
            </w:pPr>
            <w:r>
              <w:rPr>
                <w:sz w:val="24"/>
              </w:rPr>
              <w:t>Moderate</w:t>
            </w:r>
          </w:p>
        </w:tc>
        <w:tc>
          <w:tcPr>
            <w:tcW w:w="1440" w:type="dxa"/>
            <w:tcBorders>
              <w:left w:val="nil"/>
              <w:bottom w:val="nil"/>
              <w:right w:val="nil"/>
            </w:tcBorders>
          </w:tcPr>
          <w:p w14:paraId="59F40B0E" w14:textId="77777777" w:rsidR="00A408DC" w:rsidRDefault="00A408DC">
            <w:pPr>
              <w:jc w:val="center"/>
              <w:rPr>
                <w:sz w:val="24"/>
              </w:rPr>
            </w:pPr>
            <w:r>
              <w:rPr>
                <w:sz w:val="24"/>
              </w:rPr>
              <w:t>Weak</w:t>
            </w:r>
          </w:p>
        </w:tc>
        <w:tc>
          <w:tcPr>
            <w:tcW w:w="1440" w:type="dxa"/>
            <w:tcBorders>
              <w:left w:val="nil"/>
              <w:bottom w:val="nil"/>
              <w:right w:val="nil"/>
            </w:tcBorders>
          </w:tcPr>
          <w:p w14:paraId="0258F9CC" w14:textId="77777777" w:rsidR="00A408DC" w:rsidRDefault="00A408DC">
            <w:pPr>
              <w:jc w:val="center"/>
              <w:rPr>
                <w:sz w:val="24"/>
              </w:rPr>
            </w:pPr>
            <w:r>
              <w:rPr>
                <w:sz w:val="24"/>
              </w:rPr>
              <w:t>No</w:t>
            </w:r>
          </w:p>
        </w:tc>
        <w:tc>
          <w:tcPr>
            <w:tcW w:w="1440" w:type="dxa"/>
            <w:tcBorders>
              <w:left w:val="nil"/>
              <w:bottom w:val="nil"/>
              <w:right w:val="nil"/>
            </w:tcBorders>
          </w:tcPr>
          <w:p w14:paraId="2A73B531" w14:textId="77777777" w:rsidR="00A408DC" w:rsidRDefault="00A408DC">
            <w:pPr>
              <w:jc w:val="center"/>
              <w:rPr>
                <w:sz w:val="24"/>
              </w:rPr>
            </w:pPr>
            <w:r>
              <w:rPr>
                <w:sz w:val="24"/>
              </w:rPr>
              <w:t>Weak</w:t>
            </w:r>
          </w:p>
        </w:tc>
        <w:tc>
          <w:tcPr>
            <w:tcW w:w="1440" w:type="dxa"/>
            <w:tcBorders>
              <w:left w:val="nil"/>
              <w:bottom w:val="nil"/>
              <w:right w:val="nil"/>
            </w:tcBorders>
          </w:tcPr>
          <w:p w14:paraId="33FAE77B" w14:textId="77777777" w:rsidR="00A408DC" w:rsidRDefault="00A408DC">
            <w:pPr>
              <w:jc w:val="center"/>
              <w:rPr>
                <w:sz w:val="24"/>
              </w:rPr>
            </w:pPr>
            <w:r>
              <w:rPr>
                <w:sz w:val="24"/>
              </w:rPr>
              <w:t>Moderate</w:t>
            </w:r>
          </w:p>
        </w:tc>
        <w:tc>
          <w:tcPr>
            <w:tcW w:w="1440" w:type="dxa"/>
            <w:tcBorders>
              <w:left w:val="nil"/>
              <w:bottom w:val="nil"/>
            </w:tcBorders>
          </w:tcPr>
          <w:p w14:paraId="3B8F1986" w14:textId="77777777" w:rsidR="00A408DC" w:rsidRDefault="00A408DC">
            <w:pPr>
              <w:jc w:val="center"/>
              <w:rPr>
                <w:sz w:val="24"/>
              </w:rPr>
            </w:pPr>
            <w:r>
              <w:rPr>
                <w:sz w:val="24"/>
              </w:rPr>
              <w:t>Strong</w:t>
            </w:r>
          </w:p>
        </w:tc>
      </w:tr>
      <w:tr w:rsidR="00A408DC" w14:paraId="561F6499" w14:textId="77777777">
        <w:tc>
          <w:tcPr>
            <w:tcW w:w="1440" w:type="dxa"/>
            <w:tcBorders>
              <w:top w:val="nil"/>
              <w:bottom w:val="nil"/>
              <w:right w:val="nil"/>
            </w:tcBorders>
          </w:tcPr>
          <w:p w14:paraId="67D66706" w14:textId="77777777" w:rsidR="00A408DC" w:rsidRDefault="00A408DC">
            <w:pPr>
              <w:jc w:val="center"/>
              <w:rPr>
                <w:sz w:val="24"/>
              </w:rPr>
            </w:pPr>
            <w:r>
              <w:rPr>
                <w:sz w:val="24"/>
              </w:rPr>
              <w:t>Negative</w:t>
            </w:r>
          </w:p>
        </w:tc>
        <w:tc>
          <w:tcPr>
            <w:tcW w:w="1440" w:type="dxa"/>
            <w:tcBorders>
              <w:top w:val="nil"/>
              <w:left w:val="nil"/>
              <w:bottom w:val="nil"/>
              <w:right w:val="nil"/>
            </w:tcBorders>
          </w:tcPr>
          <w:p w14:paraId="273B3702" w14:textId="77777777" w:rsidR="00A408DC" w:rsidRDefault="00A408DC">
            <w:pPr>
              <w:jc w:val="center"/>
              <w:rPr>
                <w:sz w:val="24"/>
              </w:rPr>
            </w:pPr>
            <w:r>
              <w:rPr>
                <w:sz w:val="24"/>
              </w:rPr>
              <w:t>Negative</w:t>
            </w:r>
          </w:p>
        </w:tc>
        <w:tc>
          <w:tcPr>
            <w:tcW w:w="1440" w:type="dxa"/>
            <w:tcBorders>
              <w:top w:val="nil"/>
              <w:left w:val="nil"/>
              <w:bottom w:val="nil"/>
              <w:right w:val="nil"/>
            </w:tcBorders>
          </w:tcPr>
          <w:p w14:paraId="25BA1BCC" w14:textId="77777777" w:rsidR="00A408DC" w:rsidRDefault="00A408DC">
            <w:pPr>
              <w:jc w:val="center"/>
              <w:rPr>
                <w:sz w:val="24"/>
              </w:rPr>
            </w:pPr>
            <w:r>
              <w:rPr>
                <w:sz w:val="24"/>
              </w:rPr>
              <w:t>Negative</w:t>
            </w:r>
          </w:p>
        </w:tc>
        <w:tc>
          <w:tcPr>
            <w:tcW w:w="1440" w:type="dxa"/>
            <w:tcBorders>
              <w:top w:val="nil"/>
              <w:left w:val="nil"/>
              <w:bottom w:val="nil"/>
              <w:right w:val="nil"/>
            </w:tcBorders>
          </w:tcPr>
          <w:p w14:paraId="6FC9334E" w14:textId="77777777" w:rsidR="00A408DC" w:rsidRDefault="00A408DC">
            <w:pPr>
              <w:jc w:val="center"/>
              <w:rPr>
                <w:sz w:val="24"/>
              </w:rPr>
            </w:pPr>
            <w:r>
              <w:rPr>
                <w:sz w:val="24"/>
              </w:rPr>
              <w:t>Association</w:t>
            </w:r>
          </w:p>
        </w:tc>
        <w:tc>
          <w:tcPr>
            <w:tcW w:w="1440" w:type="dxa"/>
            <w:tcBorders>
              <w:top w:val="nil"/>
              <w:left w:val="nil"/>
              <w:bottom w:val="nil"/>
              <w:right w:val="nil"/>
            </w:tcBorders>
          </w:tcPr>
          <w:p w14:paraId="14C21B25" w14:textId="77777777" w:rsidR="00A408DC" w:rsidRDefault="00A408DC">
            <w:pPr>
              <w:jc w:val="center"/>
              <w:rPr>
                <w:sz w:val="24"/>
              </w:rPr>
            </w:pPr>
            <w:r>
              <w:rPr>
                <w:sz w:val="24"/>
              </w:rPr>
              <w:t>Positive</w:t>
            </w:r>
          </w:p>
        </w:tc>
        <w:tc>
          <w:tcPr>
            <w:tcW w:w="1440" w:type="dxa"/>
            <w:tcBorders>
              <w:top w:val="nil"/>
              <w:left w:val="nil"/>
              <w:bottom w:val="nil"/>
              <w:right w:val="nil"/>
            </w:tcBorders>
          </w:tcPr>
          <w:p w14:paraId="75980BD1" w14:textId="77777777" w:rsidR="00A408DC" w:rsidRDefault="00A408DC">
            <w:pPr>
              <w:jc w:val="center"/>
              <w:rPr>
                <w:sz w:val="24"/>
              </w:rPr>
            </w:pPr>
            <w:r>
              <w:rPr>
                <w:sz w:val="24"/>
              </w:rPr>
              <w:t>Positive</w:t>
            </w:r>
          </w:p>
        </w:tc>
        <w:tc>
          <w:tcPr>
            <w:tcW w:w="1440" w:type="dxa"/>
            <w:tcBorders>
              <w:top w:val="nil"/>
              <w:left w:val="nil"/>
              <w:bottom w:val="nil"/>
            </w:tcBorders>
          </w:tcPr>
          <w:p w14:paraId="650A45AA" w14:textId="77777777" w:rsidR="00A408DC" w:rsidRDefault="00A408DC">
            <w:pPr>
              <w:jc w:val="center"/>
              <w:rPr>
                <w:sz w:val="24"/>
              </w:rPr>
            </w:pPr>
            <w:r>
              <w:rPr>
                <w:sz w:val="24"/>
              </w:rPr>
              <w:t>Positive</w:t>
            </w:r>
          </w:p>
        </w:tc>
      </w:tr>
      <w:tr w:rsidR="00A408DC" w14:paraId="14DB20A6" w14:textId="77777777">
        <w:tc>
          <w:tcPr>
            <w:tcW w:w="1440" w:type="dxa"/>
            <w:tcBorders>
              <w:top w:val="nil"/>
              <w:bottom w:val="nil"/>
              <w:right w:val="nil"/>
            </w:tcBorders>
          </w:tcPr>
          <w:p w14:paraId="0D631342" w14:textId="77777777" w:rsidR="00A408DC" w:rsidRDefault="00EB0A27">
            <w:pPr>
              <w:jc w:val="center"/>
              <w:rPr>
                <w:sz w:val="24"/>
              </w:rPr>
            </w:pPr>
            <w:r>
              <w:rPr>
                <w:noProof/>
                <w:sz w:val="24"/>
              </w:rPr>
              <mc:AlternateContent>
                <mc:Choice Requires="wps">
                  <w:drawing>
                    <wp:anchor distT="0" distB="0" distL="114300" distR="114300" simplePos="0" relativeHeight="251658240" behindDoc="0" locked="0" layoutInCell="1" allowOverlap="1" wp14:anchorId="6792D33D" wp14:editId="06BEC1B3">
                      <wp:simplePos x="0" y="0"/>
                      <wp:positionH relativeFrom="column">
                        <wp:posOffset>-15240</wp:posOffset>
                      </wp:positionH>
                      <wp:positionV relativeFrom="paragraph">
                        <wp:posOffset>4445</wp:posOffset>
                      </wp:positionV>
                      <wp:extent cx="6019800" cy="0"/>
                      <wp:effectExtent l="0" t="0" r="0" b="0"/>
                      <wp:wrapNone/>
                      <wp:docPr id="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43959" id="Line 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" strokeweight="2.25pt">
                      <v:stroke startarrow="block" endarrow="block"/>
                    </v:line>
                  </w:pict>
                </mc:Fallback>
              </mc:AlternateContent>
            </w:r>
          </w:p>
        </w:tc>
        <w:tc>
          <w:tcPr>
            <w:tcW w:w="1440" w:type="dxa"/>
            <w:tcBorders>
              <w:top w:val="nil"/>
              <w:left w:val="nil"/>
              <w:bottom w:val="nil"/>
              <w:right w:val="nil"/>
            </w:tcBorders>
          </w:tcPr>
          <w:p w14:paraId="2CE67E01" w14:textId="77777777" w:rsidR="00A408DC" w:rsidRDefault="00A408DC">
            <w:pPr>
              <w:jc w:val="center"/>
              <w:rPr>
                <w:sz w:val="24"/>
              </w:rPr>
            </w:pPr>
          </w:p>
        </w:tc>
        <w:tc>
          <w:tcPr>
            <w:tcW w:w="1440" w:type="dxa"/>
            <w:tcBorders>
              <w:top w:val="nil"/>
              <w:left w:val="nil"/>
              <w:bottom w:val="nil"/>
              <w:right w:val="nil"/>
            </w:tcBorders>
          </w:tcPr>
          <w:p w14:paraId="217CBA97" w14:textId="77777777" w:rsidR="00A408DC" w:rsidRDefault="00A408DC">
            <w:pPr>
              <w:jc w:val="center"/>
              <w:rPr>
                <w:sz w:val="24"/>
              </w:rPr>
            </w:pPr>
          </w:p>
        </w:tc>
        <w:tc>
          <w:tcPr>
            <w:tcW w:w="1440" w:type="dxa"/>
            <w:tcBorders>
              <w:top w:val="nil"/>
              <w:left w:val="nil"/>
              <w:bottom w:val="nil"/>
              <w:right w:val="nil"/>
            </w:tcBorders>
          </w:tcPr>
          <w:p w14:paraId="490EFE9C" w14:textId="77777777" w:rsidR="00A408DC" w:rsidRDefault="00A408DC">
            <w:pPr>
              <w:jc w:val="center"/>
              <w:rPr>
                <w:sz w:val="24"/>
              </w:rPr>
            </w:pPr>
          </w:p>
        </w:tc>
        <w:tc>
          <w:tcPr>
            <w:tcW w:w="1440" w:type="dxa"/>
            <w:tcBorders>
              <w:top w:val="nil"/>
              <w:left w:val="nil"/>
              <w:bottom w:val="nil"/>
              <w:right w:val="nil"/>
            </w:tcBorders>
          </w:tcPr>
          <w:p w14:paraId="5F4A72A6" w14:textId="77777777" w:rsidR="00A408DC" w:rsidRDefault="00A408DC">
            <w:pPr>
              <w:jc w:val="center"/>
              <w:rPr>
                <w:sz w:val="24"/>
              </w:rPr>
            </w:pPr>
          </w:p>
        </w:tc>
        <w:tc>
          <w:tcPr>
            <w:tcW w:w="1440" w:type="dxa"/>
            <w:tcBorders>
              <w:top w:val="nil"/>
              <w:left w:val="nil"/>
              <w:bottom w:val="nil"/>
              <w:right w:val="nil"/>
            </w:tcBorders>
          </w:tcPr>
          <w:p w14:paraId="461D2B30" w14:textId="77777777" w:rsidR="00A408DC" w:rsidRDefault="00A408DC">
            <w:pPr>
              <w:jc w:val="center"/>
              <w:rPr>
                <w:sz w:val="24"/>
              </w:rPr>
            </w:pPr>
          </w:p>
        </w:tc>
        <w:tc>
          <w:tcPr>
            <w:tcW w:w="1440" w:type="dxa"/>
            <w:tcBorders>
              <w:top w:val="nil"/>
              <w:left w:val="nil"/>
              <w:bottom w:val="nil"/>
            </w:tcBorders>
          </w:tcPr>
          <w:p w14:paraId="680EA4F4" w14:textId="77777777" w:rsidR="00A408DC" w:rsidRDefault="00A408DC">
            <w:pPr>
              <w:jc w:val="center"/>
              <w:rPr>
                <w:sz w:val="24"/>
              </w:rPr>
            </w:pPr>
          </w:p>
        </w:tc>
      </w:tr>
      <w:tr w:rsidR="00A408DC" w14:paraId="15B8EB98" w14:textId="77777777">
        <w:tc>
          <w:tcPr>
            <w:tcW w:w="1440" w:type="dxa"/>
            <w:tcBorders>
              <w:top w:val="nil"/>
              <w:right w:val="nil"/>
            </w:tcBorders>
          </w:tcPr>
          <w:p w14:paraId="35804B62" w14:textId="77777777" w:rsidR="00A408DC" w:rsidRDefault="00A408DC">
            <w:pPr>
              <w:jc w:val="center"/>
              <w:rPr>
                <w:sz w:val="24"/>
              </w:rPr>
            </w:pPr>
          </w:p>
        </w:tc>
        <w:tc>
          <w:tcPr>
            <w:tcW w:w="1440" w:type="dxa"/>
            <w:tcBorders>
              <w:top w:val="nil"/>
              <w:left w:val="nil"/>
              <w:right w:val="nil"/>
            </w:tcBorders>
          </w:tcPr>
          <w:p w14:paraId="15D8C898" w14:textId="77777777" w:rsidR="00A408DC" w:rsidRDefault="00A408DC">
            <w:pPr>
              <w:jc w:val="center"/>
              <w:rPr>
                <w:sz w:val="24"/>
              </w:rPr>
            </w:pPr>
          </w:p>
        </w:tc>
        <w:tc>
          <w:tcPr>
            <w:tcW w:w="1440" w:type="dxa"/>
            <w:tcBorders>
              <w:top w:val="nil"/>
              <w:left w:val="nil"/>
              <w:right w:val="nil"/>
            </w:tcBorders>
          </w:tcPr>
          <w:p w14:paraId="38942877" w14:textId="77777777" w:rsidR="00A408DC" w:rsidRDefault="00A408DC">
            <w:pPr>
              <w:jc w:val="center"/>
              <w:rPr>
                <w:sz w:val="24"/>
              </w:rPr>
            </w:pPr>
          </w:p>
        </w:tc>
        <w:tc>
          <w:tcPr>
            <w:tcW w:w="1440" w:type="dxa"/>
            <w:tcBorders>
              <w:top w:val="nil"/>
              <w:left w:val="nil"/>
              <w:right w:val="nil"/>
            </w:tcBorders>
          </w:tcPr>
          <w:p w14:paraId="26E12E61" w14:textId="77777777" w:rsidR="00A408DC" w:rsidRDefault="00A408DC">
            <w:pPr>
              <w:jc w:val="center"/>
              <w:rPr>
                <w:sz w:val="24"/>
              </w:rPr>
            </w:pPr>
          </w:p>
        </w:tc>
        <w:tc>
          <w:tcPr>
            <w:tcW w:w="1440" w:type="dxa"/>
            <w:tcBorders>
              <w:top w:val="nil"/>
              <w:left w:val="nil"/>
              <w:right w:val="nil"/>
            </w:tcBorders>
          </w:tcPr>
          <w:p w14:paraId="27BD0E37" w14:textId="77777777" w:rsidR="00A408DC" w:rsidRDefault="00A408DC">
            <w:pPr>
              <w:jc w:val="center"/>
              <w:rPr>
                <w:sz w:val="24"/>
              </w:rPr>
            </w:pPr>
          </w:p>
        </w:tc>
        <w:tc>
          <w:tcPr>
            <w:tcW w:w="1440" w:type="dxa"/>
            <w:tcBorders>
              <w:top w:val="nil"/>
              <w:left w:val="nil"/>
              <w:right w:val="nil"/>
            </w:tcBorders>
          </w:tcPr>
          <w:p w14:paraId="1AD718B1" w14:textId="77777777" w:rsidR="00A408DC" w:rsidRDefault="00A408DC">
            <w:pPr>
              <w:jc w:val="center"/>
              <w:rPr>
                <w:sz w:val="24"/>
              </w:rPr>
            </w:pPr>
          </w:p>
        </w:tc>
        <w:tc>
          <w:tcPr>
            <w:tcW w:w="1440" w:type="dxa"/>
            <w:tcBorders>
              <w:top w:val="nil"/>
              <w:left w:val="nil"/>
            </w:tcBorders>
          </w:tcPr>
          <w:p w14:paraId="48DB076E" w14:textId="77777777" w:rsidR="00A408DC" w:rsidRDefault="00A408DC">
            <w:pPr>
              <w:jc w:val="center"/>
              <w:rPr>
                <w:sz w:val="24"/>
              </w:rPr>
            </w:pPr>
          </w:p>
        </w:tc>
      </w:tr>
    </w:tbl>
    <w:p w14:paraId="7232D785" w14:textId="77777777" w:rsidR="00D40134" w:rsidRDefault="00D40134">
      <w:pPr>
        <w:tabs>
          <w:tab w:val="left" w:pos="720"/>
          <w:tab w:val="left" w:pos="2160"/>
          <w:tab w:val="left" w:pos="5040"/>
        </w:tabs>
        <w:rPr>
          <w:sz w:val="24"/>
        </w:rPr>
      </w:pPr>
    </w:p>
    <w:p w14:paraId="2382F717" w14:textId="77777777" w:rsidR="00A408DC" w:rsidRDefault="00A408DC">
      <w:pPr>
        <w:tabs>
          <w:tab w:val="left" w:pos="5040"/>
        </w:tabs>
        <w:rPr>
          <w:sz w:val="24"/>
        </w:rPr>
      </w:pPr>
      <w:r>
        <w:rPr>
          <w:sz w:val="24"/>
        </w:rPr>
        <w:br w:type="page"/>
      </w:r>
    </w:p>
    <w:p w14:paraId="724DE4E0" w14:textId="77777777" w:rsidR="00A408DC" w:rsidRDefault="00A408DC">
      <w:pPr>
        <w:tabs>
          <w:tab w:val="left" w:pos="5040"/>
        </w:tabs>
        <w:rPr>
          <w:b/>
          <w:bCs/>
          <w:sz w:val="24"/>
        </w:rPr>
      </w:pPr>
      <w:r>
        <w:rPr>
          <w:b/>
          <w:bCs/>
          <w:sz w:val="24"/>
        </w:rPr>
        <w:lastRenderedPageBreak/>
        <w:t>3 Compute correlations for each pair</w:t>
      </w:r>
    </w:p>
    <w:p w14:paraId="31525612" w14:textId="45371C4A" w:rsidR="00A408DC" w:rsidRDefault="00A408DC">
      <w:pPr>
        <w:tabs>
          <w:tab w:val="left" w:pos="5040"/>
        </w:tabs>
        <w:rPr>
          <w:sz w:val="24"/>
        </w:rPr>
      </w:pPr>
      <w:r>
        <w:rPr>
          <w:sz w:val="24"/>
        </w:rPr>
        <w:t xml:space="preserve">The </w:t>
      </w:r>
      <w:r>
        <w:rPr>
          <w:i/>
          <w:iCs/>
          <w:sz w:val="24"/>
        </w:rPr>
        <w:t>correlation coefficient</w:t>
      </w:r>
      <w:r>
        <w:rPr>
          <w:sz w:val="24"/>
        </w:rPr>
        <w:t xml:space="preserve">, denoted by </w:t>
      </w:r>
      <w:r>
        <w:rPr>
          <w:i/>
          <w:iCs/>
          <w:sz w:val="24"/>
        </w:rPr>
        <w:t>r</w:t>
      </w:r>
      <w:r>
        <w:rPr>
          <w:sz w:val="24"/>
        </w:rPr>
        <w:t xml:space="preserve">, is a measure of the strength of the linear association between two variables. Use </w:t>
      </w:r>
      <w:r w:rsidR="000C7046">
        <w:rPr>
          <w:sz w:val="24"/>
        </w:rPr>
        <w:t>software</w:t>
      </w:r>
      <w:r w:rsidR="00AF061B">
        <w:rPr>
          <w:sz w:val="24"/>
        </w:rPr>
        <w:t xml:space="preserve"> </w:t>
      </w:r>
      <w:r>
        <w:rPr>
          <w:sz w:val="24"/>
        </w:rPr>
        <w:t>to compute the correlation for each of the pairs of variables (</w:t>
      </w:r>
      <w:r w:rsidR="00845E0E">
        <w:rPr>
          <w:sz w:val="24"/>
        </w:rPr>
        <w:t>below</w:t>
      </w:r>
      <w:r>
        <w:rPr>
          <w:sz w:val="24"/>
        </w:rPr>
        <w:t>) and record the results in the table below</w:t>
      </w:r>
      <w:r w:rsidR="00AF061B">
        <w:rPr>
          <w:sz w:val="24"/>
        </w:rPr>
        <w:t xml:space="preserve"> (two decimal places is fine)</w:t>
      </w:r>
      <w:r w:rsidR="00992F5B">
        <w:rPr>
          <w:sz w:val="24"/>
        </w:rPr>
        <w:t>.</w:t>
      </w:r>
      <w:r w:rsidR="000C7046">
        <w:rPr>
          <w:sz w:val="24"/>
        </w:rPr>
        <w:t xml:space="preserve"> For example in Minitab, use</w:t>
      </w:r>
    </w:p>
    <w:p w14:paraId="3EBCAB35" w14:textId="77777777" w:rsidR="00992F5B" w:rsidRPr="00992F5B" w:rsidRDefault="00B21254" w:rsidP="00992F5B">
      <w:pPr>
        <w:pStyle w:val="ListParagraph"/>
        <w:numPr>
          <w:ilvl w:val="0"/>
          <w:numId w:val="3"/>
        </w:numPr>
        <w:tabs>
          <w:tab w:val="left" w:pos="5040"/>
        </w:tabs>
        <w:spacing w:before="120" w:after="120"/>
        <w:contextualSpacing w:val="0"/>
        <w:rPr>
          <w:i/>
          <w:sz w:val="24"/>
        </w:rPr>
      </w:pPr>
      <w:r>
        <w:rPr>
          <w:i/>
          <w:sz w:val="24"/>
        </w:rPr>
        <w:t>Stat</w:t>
      </w:r>
      <w:r w:rsidR="00992F5B" w:rsidRPr="00992F5B">
        <w:rPr>
          <w:i/>
          <w:sz w:val="24"/>
        </w:rPr>
        <w:t xml:space="preserve"> &gt; </w:t>
      </w:r>
      <w:r>
        <w:rPr>
          <w:i/>
          <w:sz w:val="24"/>
        </w:rPr>
        <w:t>Basic Statistics</w:t>
      </w:r>
      <w:r w:rsidR="00992F5B" w:rsidRPr="00992F5B">
        <w:rPr>
          <w:i/>
          <w:sz w:val="24"/>
        </w:rPr>
        <w:t>&gt; Correlation</w:t>
      </w:r>
    </w:p>
    <w:p w14:paraId="6700F2B5" w14:textId="77777777" w:rsidR="00992F5B" w:rsidRDefault="00992F5B" w:rsidP="00992F5B">
      <w:pPr>
        <w:pStyle w:val="ListParagraph"/>
        <w:tabs>
          <w:tab w:val="left" w:pos="5040"/>
        </w:tabs>
        <w:ind w:left="90" w:hanging="90"/>
        <w:rPr>
          <w:sz w:val="24"/>
        </w:rPr>
      </w:pPr>
      <w:r>
        <w:rPr>
          <w:sz w:val="24"/>
        </w:rPr>
        <w:t xml:space="preserve">You can enter the variable in pairs OR select a longer list of variables and get a </w:t>
      </w:r>
      <w:r w:rsidRPr="00992F5B">
        <w:rPr>
          <w:i/>
          <w:sz w:val="24"/>
        </w:rPr>
        <w:t>correlation matrix</w:t>
      </w:r>
      <w:r>
        <w:rPr>
          <w:sz w:val="24"/>
        </w:rPr>
        <w:t xml:space="preserve"> of all pairs.  </w:t>
      </w:r>
      <w:r w:rsidR="00B21254">
        <w:rPr>
          <w:sz w:val="24"/>
        </w:rPr>
        <w:t xml:space="preserve">You may want to click on “Graphs” and </w:t>
      </w:r>
      <w:r w:rsidR="00B21254" w:rsidRPr="007213D2">
        <w:rPr>
          <w:sz w:val="24"/>
          <w:u w:val="single"/>
        </w:rPr>
        <w:t>turn off</w:t>
      </w:r>
      <w:r w:rsidR="00B21254">
        <w:rPr>
          <w:sz w:val="24"/>
        </w:rPr>
        <w:t xml:space="preserve"> the matrix plot.</w:t>
      </w:r>
    </w:p>
    <w:p w14:paraId="2A6BFD85" w14:textId="77777777" w:rsidR="00992F5B" w:rsidRPr="00992F5B" w:rsidRDefault="00992F5B" w:rsidP="00B21254">
      <w:pPr>
        <w:pStyle w:val="ListParagraph"/>
        <w:tabs>
          <w:tab w:val="left" w:pos="5040"/>
        </w:tabs>
        <w:jc w:val="center"/>
        <w:rPr>
          <w:sz w:val="24"/>
        </w:rPr>
      </w:pPr>
    </w:p>
    <w:p w14:paraId="0BE9A326" w14:textId="77777777" w:rsidR="00A408DC" w:rsidRDefault="00A408DC">
      <w:pPr>
        <w:tabs>
          <w:tab w:val="left" w:pos="50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260"/>
        <w:gridCol w:w="2970"/>
        <w:gridCol w:w="1278"/>
      </w:tblGrid>
      <w:tr w:rsidR="00A408DC" w14:paraId="314B7788" w14:textId="77777777">
        <w:tc>
          <w:tcPr>
            <w:tcW w:w="3348" w:type="dxa"/>
          </w:tcPr>
          <w:p w14:paraId="1D249564" w14:textId="77777777" w:rsidR="00A408DC" w:rsidRDefault="00A408DC">
            <w:pPr>
              <w:rPr>
                <w:sz w:val="24"/>
              </w:rPr>
            </w:pPr>
          </w:p>
        </w:tc>
        <w:tc>
          <w:tcPr>
            <w:tcW w:w="1260" w:type="dxa"/>
          </w:tcPr>
          <w:p w14:paraId="1F83D3BA" w14:textId="77777777" w:rsidR="00A408DC" w:rsidRDefault="00A408DC">
            <w:pPr>
              <w:rPr>
                <w:sz w:val="24"/>
              </w:rPr>
            </w:pPr>
            <w:r>
              <w:rPr>
                <w:sz w:val="24"/>
              </w:rPr>
              <w:t>correlation</w:t>
            </w:r>
          </w:p>
        </w:tc>
        <w:tc>
          <w:tcPr>
            <w:tcW w:w="2970" w:type="dxa"/>
          </w:tcPr>
          <w:p w14:paraId="1F5E5B77" w14:textId="77777777" w:rsidR="00A408DC" w:rsidRDefault="00A408DC">
            <w:pPr>
              <w:rPr>
                <w:sz w:val="24"/>
              </w:rPr>
            </w:pPr>
          </w:p>
        </w:tc>
        <w:tc>
          <w:tcPr>
            <w:tcW w:w="1278" w:type="dxa"/>
          </w:tcPr>
          <w:p w14:paraId="01E7B65B" w14:textId="77777777" w:rsidR="00A408DC" w:rsidRDefault="00A408DC">
            <w:pPr>
              <w:rPr>
                <w:sz w:val="24"/>
              </w:rPr>
            </w:pPr>
            <w:r>
              <w:rPr>
                <w:sz w:val="24"/>
              </w:rPr>
              <w:t>correlation</w:t>
            </w:r>
          </w:p>
        </w:tc>
      </w:tr>
      <w:tr w:rsidR="00A408DC" w14:paraId="2C681658" w14:textId="77777777">
        <w:trPr>
          <w:trHeight w:val="432"/>
        </w:trPr>
        <w:tc>
          <w:tcPr>
            <w:tcW w:w="3348" w:type="dxa"/>
            <w:vAlign w:val="center"/>
          </w:tcPr>
          <w:p w14:paraId="37357846" w14:textId="77777777" w:rsidR="00A408DC" w:rsidRDefault="00A408DC">
            <w:pPr>
              <w:rPr>
                <w:sz w:val="24"/>
              </w:rPr>
            </w:pPr>
            <w:r>
              <w:rPr>
                <w:sz w:val="24"/>
              </w:rPr>
              <w:t xml:space="preserve">(a) Weight vs. </w:t>
            </w:r>
            <w:proofErr w:type="spellStart"/>
            <w:r>
              <w:rPr>
                <w:sz w:val="24"/>
              </w:rPr>
              <w:t>CityMPG</w:t>
            </w:r>
            <w:proofErr w:type="spellEnd"/>
          </w:p>
        </w:tc>
        <w:tc>
          <w:tcPr>
            <w:tcW w:w="1260" w:type="dxa"/>
            <w:vAlign w:val="center"/>
          </w:tcPr>
          <w:p w14:paraId="1953D413" w14:textId="77777777" w:rsidR="00A408DC" w:rsidRDefault="00A408DC">
            <w:pPr>
              <w:rPr>
                <w:sz w:val="24"/>
              </w:rPr>
            </w:pPr>
          </w:p>
        </w:tc>
        <w:tc>
          <w:tcPr>
            <w:tcW w:w="2970" w:type="dxa"/>
            <w:vAlign w:val="center"/>
          </w:tcPr>
          <w:p w14:paraId="3FFB8AAF" w14:textId="14CFDB7D" w:rsidR="00A408DC" w:rsidRDefault="00A408DC">
            <w:pPr>
              <w:rPr>
                <w:sz w:val="24"/>
              </w:rPr>
            </w:pPr>
            <w:r>
              <w:rPr>
                <w:sz w:val="24"/>
              </w:rPr>
              <w:t xml:space="preserve">(d) </w:t>
            </w:r>
            <w:r w:rsidR="00DD0D77">
              <w:rPr>
                <w:sz w:val="24"/>
              </w:rPr>
              <w:t xml:space="preserve">Acc060 vs. </w:t>
            </w:r>
            <w:proofErr w:type="spellStart"/>
            <w:r w:rsidR="00DD0D77">
              <w:rPr>
                <w:sz w:val="24"/>
              </w:rPr>
              <w:t>QtrMile</w:t>
            </w:r>
            <w:proofErr w:type="spellEnd"/>
          </w:p>
        </w:tc>
        <w:tc>
          <w:tcPr>
            <w:tcW w:w="1278" w:type="dxa"/>
            <w:vAlign w:val="center"/>
          </w:tcPr>
          <w:p w14:paraId="300434BD" w14:textId="77777777" w:rsidR="00A408DC" w:rsidRDefault="00A408DC">
            <w:pPr>
              <w:rPr>
                <w:sz w:val="24"/>
              </w:rPr>
            </w:pPr>
          </w:p>
        </w:tc>
      </w:tr>
      <w:tr w:rsidR="00A408DC" w14:paraId="2BFF5DF3" w14:textId="77777777">
        <w:trPr>
          <w:trHeight w:val="432"/>
        </w:trPr>
        <w:tc>
          <w:tcPr>
            <w:tcW w:w="3348" w:type="dxa"/>
            <w:vAlign w:val="center"/>
          </w:tcPr>
          <w:p w14:paraId="302E0616" w14:textId="686A4016" w:rsidR="00A408DC" w:rsidRDefault="00A408DC">
            <w:pPr>
              <w:rPr>
                <w:sz w:val="24"/>
              </w:rPr>
            </w:pPr>
            <w:r>
              <w:rPr>
                <w:sz w:val="24"/>
              </w:rPr>
              <w:t xml:space="preserve">(b) Weight vs. </w:t>
            </w:r>
            <w:proofErr w:type="spellStart"/>
            <w:r>
              <w:rPr>
                <w:sz w:val="24"/>
              </w:rPr>
              <w:t>FuelCa</w:t>
            </w:r>
            <w:r w:rsidR="00DD0D77">
              <w:rPr>
                <w:sz w:val="24"/>
              </w:rPr>
              <w:t>p</w:t>
            </w:r>
            <w:proofErr w:type="spellEnd"/>
          </w:p>
        </w:tc>
        <w:tc>
          <w:tcPr>
            <w:tcW w:w="1260" w:type="dxa"/>
            <w:vAlign w:val="center"/>
          </w:tcPr>
          <w:p w14:paraId="70AC44D8" w14:textId="77777777" w:rsidR="00A408DC" w:rsidRDefault="00A408DC">
            <w:pPr>
              <w:rPr>
                <w:sz w:val="24"/>
              </w:rPr>
            </w:pPr>
          </w:p>
        </w:tc>
        <w:tc>
          <w:tcPr>
            <w:tcW w:w="2970" w:type="dxa"/>
            <w:vAlign w:val="center"/>
          </w:tcPr>
          <w:p w14:paraId="1BD9FDEB" w14:textId="609BFF96" w:rsidR="00A408DC" w:rsidRDefault="00A408DC">
            <w:pPr>
              <w:rPr>
                <w:sz w:val="24"/>
              </w:rPr>
            </w:pPr>
            <w:r>
              <w:rPr>
                <w:sz w:val="24"/>
              </w:rPr>
              <w:t xml:space="preserve">(e) </w:t>
            </w:r>
            <w:r w:rsidR="00DD0D77">
              <w:rPr>
                <w:sz w:val="24"/>
              </w:rPr>
              <w:t>Acc060 vs. Height</w:t>
            </w:r>
          </w:p>
        </w:tc>
        <w:tc>
          <w:tcPr>
            <w:tcW w:w="1278" w:type="dxa"/>
            <w:vAlign w:val="center"/>
          </w:tcPr>
          <w:p w14:paraId="14EEE622" w14:textId="77777777" w:rsidR="00A408DC" w:rsidRDefault="00A408DC">
            <w:pPr>
              <w:rPr>
                <w:sz w:val="24"/>
              </w:rPr>
            </w:pPr>
          </w:p>
        </w:tc>
      </w:tr>
      <w:tr w:rsidR="00A408DC" w14:paraId="0ECA2E21" w14:textId="77777777">
        <w:trPr>
          <w:trHeight w:val="432"/>
        </w:trPr>
        <w:tc>
          <w:tcPr>
            <w:tcW w:w="3348" w:type="dxa"/>
            <w:vAlign w:val="center"/>
          </w:tcPr>
          <w:p w14:paraId="7EC40492" w14:textId="02B2A680" w:rsidR="00A408DC" w:rsidRDefault="00A408DC">
            <w:pPr>
              <w:rPr>
                <w:sz w:val="24"/>
              </w:rPr>
            </w:pPr>
            <w:r>
              <w:rPr>
                <w:sz w:val="24"/>
              </w:rPr>
              <w:t xml:space="preserve">(c) </w:t>
            </w:r>
            <w:r w:rsidR="00DD0D77">
              <w:rPr>
                <w:sz w:val="24"/>
              </w:rPr>
              <w:t xml:space="preserve">Weight vs. </w:t>
            </w:r>
            <w:proofErr w:type="spellStart"/>
            <w:r w:rsidR="00DD0D77">
              <w:rPr>
                <w:sz w:val="24"/>
              </w:rPr>
              <w:t>QtrMile</w:t>
            </w:r>
            <w:proofErr w:type="spellEnd"/>
          </w:p>
        </w:tc>
        <w:tc>
          <w:tcPr>
            <w:tcW w:w="1260" w:type="dxa"/>
            <w:vAlign w:val="center"/>
          </w:tcPr>
          <w:p w14:paraId="40F05850" w14:textId="77777777" w:rsidR="00A408DC" w:rsidRDefault="00A408DC">
            <w:pPr>
              <w:rPr>
                <w:sz w:val="24"/>
              </w:rPr>
            </w:pPr>
          </w:p>
        </w:tc>
        <w:tc>
          <w:tcPr>
            <w:tcW w:w="2970" w:type="dxa"/>
            <w:vAlign w:val="center"/>
          </w:tcPr>
          <w:p w14:paraId="5F78D7E4" w14:textId="77777777" w:rsidR="00A408DC" w:rsidRDefault="00A408DC">
            <w:pPr>
              <w:rPr>
                <w:sz w:val="24"/>
              </w:rPr>
            </w:pPr>
            <w:r>
              <w:rPr>
                <w:sz w:val="24"/>
              </w:rPr>
              <w:t xml:space="preserve">(f) </w:t>
            </w:r>
            <w:proofErr w:type="spellStart"/>
            <w:r>
              <w:rPr>
                <w:sz w:val="24"/>
              </w:rPr>
              <w:t>CityMPG</w:t>
            </w:r>
            <w:proofErr w:type="spellEnd"/>
            <w:r>
              <w:rPr>
                <w:sz w:val="24"/>
              </w:rPr>
              <w:t xml:space="preserve"> vs. </w:t>
            </w:r>
            <w:proofErr w:type="spellStart"/>
            <w:r>
              <w:rPr>
                <w:sz w:val="24"/>
              </w:rPr>
              <w:t>QtrMile</w:t>
            </w:r>
            <w:proofErr w:type="spellEnd"/>
          </w:p>
        </w:tc>
        <w:tc>
          <w:tcPr>
            <w:tcW w:w="1278" w:type="dxa"/>
            <w:vAlign w:val="center"/>
          </w:tcPr>
          <w:p w14:paraId="39FF3612" w14:textId="77777777" w:rsidR="00A408DC" w:rsidRDefault="00A408DC">
            <w:pPr>
              <w:rPr>
                <w:sz w:val="24"/>
              </w:rPr>
            </w:pPr>
          </w:p>
        </w:tc>
      </w:tr>
    </w:tbl>
    <w:p w14:paraId="7D585671" w14:textId="77777777" w:rsidR="00A408DC" w:rsidRDefault="00A408DC">
      <w:pPr>
        <w:tabs>
          <w:tab w:val="left" w:pos="5040"/>
        </w:tabs>
        <w:rPr>
          <w:sz w:val="24"/>
        </w:rPr>
      </w:pPr>
    </w:p>
    <w:p w14:paraId="40F91E91" w14:textId="77777777" w:rsidR="00A408DC" w:rsidRDefault="00A408DC">
      <w:pPr>
        <w:tabs>
          <w:tab w:val="left" w:pos="5040"/>
        </w:tabs>
        <w:rPr>
          <w:sz w:val="24"/>
        </w:rPr>
      </w:pPr>
    </w:p>
    <w:p w14:paraId="301681B6" w14:textId="77777777" w:rsidR="00A408DC" w:rsidRDefault="00A408DC">
      <w:pPr>
        <w:tabs>
          <w:tab w:val="left" w:pos="5040"/>
        </w:tabs>
        <w:rPr>
          <w:b/>
          <w:bCs/>
          <w:sz w:val="24"/>
        </w:rPr>
      </w:pPr>
      <w:r>
        <w:rPr>
          <w:b/>
          <w:bCs/>
          <w:sz w:val="24"/>
        </w:rPr>
        <w:t>4 Properties of correlation</w:t>
      </w:r>
    </w:p>
    <w:p w14:paraId="6A7ADF35" w14:textId="77777777" w:rsidR="00A408DC" w:rsidRDefault="00A408DC">
      <w:pPr>
        <w:tabs>
          <w:tab w:val="left" w:pos="5040"/>
        </w:tabs>
        <w:rPr>
          <w:sz w:val="24"/>
        </w:rPr>
      </w:pPr>
      <w:r>
        <w:rPr>
          <w:sz w:val="24"/>
        </w:rPr>
        <w:t>Based on your observations of the scatterplots and computed correlations, write down at least three properties that would appear to be true about a sample correlation and its interpretation.</w:t>
      </w:r>
    </w:p>
    <w:p w14:paraId="06D1E806" w14:textId="77777777" w:rsidR="00A408DC" w:rsidRDefault="00A408DC">
      <w:pPr>
        <w:tabs>
          <w:tab w:val="left" w:pos="5040"/>
        </w:tabs>
        <w:rPr>
          <w:sz w:val="24"/>
        </w:rPr>
      </w:pPr>
    </w:p>
    <w:p w14:paraId="3DBED3A5" w14:textId="77777777" w:rsidR="00A408DC" w:rsidRDefault="00A408DC">
      <w:pPr>
        <w:tabs>
          <w:tab w:val="left" w:pos="5040"/>
        </w:tabs>
        <w:rPr>
          <w:sz w:val="24"/>
        </w:rPr>
      </w:pPr>
      <w:r>
        <w:rPr>
          <w:sz w:val="24"/>
        </w:rPr>
        <w:t>(1)</w:t>
      </w:r>
    </w:p>
    <w:p w14:paraId="5CCA33E3" w14:textId="77777777" w:rsidR="00A408DC" w:rsidRDefault="00A408DC">
      <w:pPr>
        <w:tabs>
          <w:tab w:val="left" w:pos="5040"/>
        </w:tabs>
        <w:rPr>
          <w:sz w:val="24"/>
        </w:rPr>
      </w:pPr>
    </w:p>
    <w:p w14:paraId="5435683A" w14:textId="77777777" w:rsidR="00A408DC" w:rsidRDefault="00A408DC">
      <w:pPr>
        <w:tabs>
          <w:tab w:val="left" w:pos="5040"/>
        </w:tabs>
        <w:rPr>
          <w:sz w:val="24"/>
        </w:rPr>
      </w:pPr>
    </w:p>
    <w:p w14:paraId="1FEC4DF7" w14:textId="77777777" w:rsidR="00A408DC" w:rsidRDefault="00A408DC">
      <w:pPr>
        <w:tabs>
          <w:tab w:val="left" w:pos="5040"/>
        </w:tabs>
        <w:rPr>
          <w:sz w:val="24"/>
        </w:rPr>
      </w:pPr>
    </w:p>
    <w:p w14:paraId="4777CEDA" w14:textId="77777777" w:rsidR="00A408DC" w:rsidRDefault="00A408DC">
      <w:pPr>
        <w:tabs>
          <w:tab w:val="left" w:pos="5040"/>
        </w:tabs>
        <w:rPr>
          <w:sz w:val="24"/>
        </w:rPr>
      </w:pPr>
    </w:p>
    <w:p w14:paraId="5A475E08" w14:textId="77777777" w:rsidR="00A408DC" w:rsidRDefault="00A408DC">
      <w:pPr>
        <w:tabs>
          <w:tab w:val="left" w:pos="5040"/>
        </w:tabs>
        <w:rPr>
          <w:sz w:val="24"/>
        </w:rPr>
      </w:pPr>
      <w:r>
        <w:rPr>
          <w:sz w:val="24"/>
        </w:rPr>
        <w:t>(2)</w:t>
      </w:r>
    </w:p>
    <w:p w14:paraId="7EEF34C4" w14:textId="77777777" w:rsidR="00A408DC" w:rsidRDefault="00A408DC">
      <w:pPr>
        <w:tabs>
          <w:tab w:val="left" w:pos="5040"/>
        </w:tabs>
        <w:rPr>
          <w:sz w:val="24"/>
        </w:rPr>
      </w:pPr>
    </w:p>
    <w:p w14:paraId="39C83791" w14:textId="77777777" w:rsidR="00A408DC" w:rsidRDefault="00A408DC">
      <w:pPr>
        <w:tabs>
          <w:tab w:val="left" w:pos="5040"/>
        </w:tabs>
        <w:rPr>
          <w:sz w:val="24"/>
        </w:rPr>
      </w:pPr>
    </w:p>
    <w:p w14:paraId="510892F6" w14:textId="77777777" w:rsidR="00A408DC" w:rsidRDefault="00A408DC">
      <w:pPr>
        <w:tabs>
          <w:tab w:val="left" w:pos="5040"/>
        </w:tabs>
        <w:rPr>
          <w:sz w:val="24"/>
        </w:rPr>
      </w:pPr>
    </w:p>
    <w:p w14:paraId="50FAC6AD" w14:textId="77777777" w:rsidR="00A408DC" w:rsidRDefault="00A408DC">
      <w:pPr>
        <w:tabs>
          <w:tab w:val="left" w:pos="5040"/>
        </w:tabs>
        <w:rPr>
          <w:sz w:val="24"/>
        </w:rPr>
      </w:pPr>
      <w:r>
        <w:rPr>
          <w:sz w:val="24"/>
        </w:rPr>
        <w:t>(3)</w:t>
      </w:r>
    </w:p>
    <w:p w14:paraId="3FA4B67C" w14:textId="77777777" w:rsidR="00A408DC" w:rsidRDefault="00A408DC">
      <w:pPr>
        <w:tabs>
          <w:tab w:val="left" w:pos="5040"/>
        </w:tabs>
        <w:rPr>
          <w:sz w:val="24"/>
        </w:rPr>
      </w:pPr>
    </w:p>
    <w:p w14:paraId="2CF99282" w14:textId="77777777" w:rsidR="00A408DC" w:rsidRDefault="00A408DC">
      <w:pPr>
        <w:tabs>
          <w:tab w:val="left" w:pos="5040"/>
        </w:tabs>
        <w:rPr>
          <w:sz w:val="24"/>
        </w:rPr>
      </w:pPr>
    </w:p>
    <w:sectPr w:rsidR="00A408DC">
      <w:footerReference w:type="even" r:id="rId7"/>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BCEE" w14:textId="77777777" w:rsidR="00F40040" w:rsidRDefault="00F40040">
      <w:r>
        <w:separator/>
      </w:r>
    </w:p>
  </w:endnote>
  <w:endnote w:type="continuationSeparator" w:id="0">
    <w:p w14:paraId="68B38425" w14:textId="77777777" w:rsidR="00F40040" w:rsidRDefault="00F4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12A9" w14:textId="77777777" w:rsidR="00A408DC" w:rsidRDefault="00A408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AE158" w14:textId="77777777" w:rsidR="00A408DC" w:rsidRDefault="00A4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D68" w14:textId="77777777" w:rsidR="00A408DC" w:rsidRDefault="00A408DC" w:rsidP="00F538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A47F" w14:textId="77777777" w:rsidR="00F40040" w:rsidRDefault="00F40040">
      <w:r>
        <w:separator/>
      </w:r>
    </w:p>
  </w:footnote>
  <w:footnote w:type="continuationSeparator" w:id="0">
    <w:p w14:paraId="50355C89" w14:textId="77777777" w:rsidR="00F40040" w:rsidRDefault="00F40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7DF"/>
    <w:multiLevelType w:val="hybridMultilevel"/>
    <w:tmpl w:val="EA50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96E7C"/>
    <w:multiLevelType w:val="hybridMultilevel"/>
    <w:tmpl w:val="0E24E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4F4F26"/>
    <w:multiLevelType w:val="hybridMultilevel"/>
    <w:tmpl w:val="642A3924"/>
    <w:lvl w:ilvl="0" w:tplc="6C62875C">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4685689">
    <w:abstractNumId w:val="2"/>
  </w:num>
  <w:num w:numId="2" w16cid:durableId="1410807414">
    <w:abstractNumId w:val="1"/>
  </w:num>
  <w:num w:numId="3" w16cid:durableId="14982296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19"/>
    <w:rsid w:val="00041A29"/>
    <w:rsid w:val="000730C0"/>
    <w:rsid w:val="000A2E8A"/>
    <w:rsid w:val="000B0D16"/>
    <w:rsid w:val="000C7046"/>
    <w:rsid w:val="0011470D"/>
    <w:rsid w:val="00171F15"/>
    <w:rsid w:val="001A49AC"/>
    <w:rsid w:val="001C74E9"/>
    <w:rsid w:val="00224677"/>
    <w:rsid w:val="002A4F4A"/>
    <w:rsid w:val="002D452B"/>
    <w:rsid w:val="002D7D3C"/>
    <w:rsid w:val="002E583B"/>
    <w:rsid w:val="002F2466"/>
    <w:rsid w:val="003277C5"/>
    <w:rsid w:val="003640F4"/>
    <w:rsid w:val="003D0222"/>
    <w:rsid w:val="003E3B5D"/>
    <w:rsid w:val="00406D36"/>
    <w:rsid w:val="0042485F"/>
    <w:rsid w:val="004509BC"/>
    <w:rsid w:val="00514DC3"/>
    <w:rsid w:val="005254BD"/>
    <w:rsid w:val="00547D19"/>
    <w:rsid w:val="005547C6"/>
    <w:rsid w:val="00567E73"/>
    <w:rsid w:val="00581524"/>
    <w:rsid w:val="005E74DE"/>
    <w:rsid w:val="00616B0B"/>
    <w:rsid w:val="006744AA"/>
    <w:rsid w:val="00677FDB"/>
    <w:rsid w:val="006B3F39"/>
    <w:rsid w:val="006B6473"/>
    <w:rsid w:val="006C02E4"/>
    <w:rsid w:val="006C1600"/>
    <w:rsid w:val="00703661"/>
    <w:rsid w:val="007213D2"/>
    <w:rsid w:val="00733C12"/>
    <w:rsid w:val="00776FBD"/>
    <w:rsid w:val="00797EC5"/>
    <w:rsid w:val="00814FF8"/>
    <w:rsid w:val="00817767"/>
    <w:rsid w:val="008310DD"/>
    <w:rsid w:val="00831C3D"/>
    <w:rsid w:val="00833299"/>
    <w:rsid w:val="00843412"/>
    <w:rsid w:val="00845E0E"/>
    <w:rsid w:val="00860D47"/>
    <w:rsid w:val="008C5192"/>
    <w:rsid w:val="008C63AD"/>
    <w:rsid w:val="008E49F9"/>
    <w:rsid w:val="009414E8"/>
    <w:rsid w:val="00980712"/>
    <w:rsid w:val="00992F5B"/>
    <w:rsid w:val="00993261"/>
    <w:rsid w:val="009B4CF4"/>
    <w:rsid w:val="009C041F"/>
    <w:rsid w:val="009D1CAD"/>
    <w:rsid w:val="00A32F49"/>
    <w:rsid w:val="00A408DC"/>
    <w:rsid w:val="00A4687B"/>
    <w:rsid w:val="00A72EA6"/>
    <w:rsid w:val="00A775EA"/>
    <w:rsid w:val="00AB287D"/>
    <w:rsid w:val="00AE0482"/>
    <w:rsid w:val="00AF061B"/>
    <w:rsid w:val="00B15B0B"/>
    <w:rsid w:val="00B1761A"/>
    <w:rsid w:val="00B21254"/>
    <w:rsid w:val="00B93860"/>
    <w:rsid w:val="00B93F08"/>
    <w:rsid w:val="00BB48E4"/>
    <w:rsid w:val="00BF49A2"/>
    <w:rsid w:val="00C12DA5"/>
    <w:rsid w:val="00C55CF7"/>
    <w:rsid w:val="00CA64DF"/>
    <w:rsid w:val="00CA78B4"/>
    <w:rsid w:val="00D06848"/>
    <w:rsid w:val="00D13463"/>
    <w:rsid w:val="00D40134"/>
    <w:rsid w:val="00D87434"/>
    <w:rsid w:val="00DB71B3"/>
    <w:rsid w:val="00DD0D77"/>
    <w:rsid w:val="00E84D9C"/>
    <w:rsid w:val="00E95E44"/>
    <w:rsid w:val="00EA2CC4"/>
    <w:rsid w:val="00EA634C"/>
    <w:rsid w:val="00EB0A27"/>
    <w:rsid w:val="00ED1180"/>
    <w:rsid w:val="00F0431E"/>
    <w:rsid w:val="00F36484"/>
    <w:rsid w:val="00F40040"/>
    <w:rsid w:val="00F538A4"/>
    <w:rsid w:val="00F84013"/>
    <w:rsid w:val="00FA0993"/>
    <w:rsid w:val="00FE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FC6D2"/>
  <w15:docId w15:val="{58028B6A-73A5-4DC1-AA41-5AADCEF2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504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5040"/>
      </w:tabs>
    </w:pPr>
    <w:rPr>
      <w:i/>
      <w:iCs/>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0482"/>
    <w:rPr>
      <w:rFonts w:ascii="Tahoma" w:hAnsi="Tahoma" w:cs="Tahoma"/>
      <w:sz w:val="16"/>
      <w:szCs w:val="16"/>
    </w:rPr>
  </w:style>
  <w:style w:type="paragraph" w:styleId="ListParagraph">
    <w:name w:val="List Paragraph"/>
    <w:basedOn w:val="Normal"/>
    <w:uiPriority w:val="34"/>
    <w:qFormat/>
    <w:rsid w:val="0099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Regression Workshop:  Data Collection Activity</vt:lpstr>
    </vt:vector>
  </TitlesOfParts>
  <Company>St. Lawrence University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Regression Workshop:  Data Collection Activity</dc:title>
  <dc:creator>Robin Lock</dc:creator>
  <cp:lastModifiedBy>Robin Lock</cp:lastModifiedBy>
  <cp:revision>2</cp:revision>
  <cp:lastPrinted>2015-09-10T14:16:00Z</cp:lastPrinted>
  <dcterms:created xsi:type="dcterms:W3CDTF">2022-06-27T18:55:00Z</dcterms:created>
  <dcterms:modified xsi:type="dcterms:W3CDTF">2022-06-27T18:55:00Z</dcterms:modified>
</cp:coreProperties>
</file>