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67EA" w14:textId="77777777" w:rsidR="002D2495" w:rsidRPr="00596D0F" w:rsidRDefault="00D77EB9" w:rsidP="00596D0F">
      <w:pPr>
        <w:pStyle w:val="Title"/>
      </w:pPr>
      <w:r>
        <w:t>Project 1 - Key</w:t>
      </w:r>
    </w:p>
    <w:p w14:paraId="017A3E2C" w14:textId="77777777" w:rsidR="002D2495" w:rsidRDefault="00D77EB9" w:rsidP="00EC756F">
      <w:pPr>
        <w:pStyle w:val="SourceCode"/>
        <w:spacing w:after="120"/>
      </w:pPr>
      <w:r>
        <w:rPr>
          <w:rStyle w:val="NormalTok"/>
        </w:rPr>
        <w:t>cars=cars=</w:t>
      </w:r>
      <w:proofErr w:type="gramStart"/>
      <w:r>
        <w:rPr>
          <w:rStyle w:val="KeywordTok"/>
        </w:rPr>
        <w:t>read.csv</w:t>
      </w:r>
      <w:r>
        <w:rPr>
          <w:rStyle w:val="NormalTok"/>
        </w:rPr>
        <w:t>(</w:t>
      </w:r>
      <w:proofErr w:type="gramEnd"/>
      <w:r>
        <w:rPr>
          <w:rStyle w:val="StringTok"/>
        </w:rPr>
        <w:t>"~/My Dropbox/Robin/Courses/!Stat213/Data/Project1/Akingba.csv"</w:t>
      </w:r>
      <w:r>
        <w:rPr>
          <w:rStyle w:val="NormalTok"/>
        </w:rPr>
        <w:t>)</w:t>
      </w:r>
      <w:r>
        <w:br/>
      </w:r>
      <w:proofErr w:type="spellStart"/>
      <w:r>
        <w:rPr>
          <w:rStyle w:val="NormalTok"/>
        </w:rPr>
        <w:t>agestar</w:t>
      </w:r>
      <w:proofErr w:type="spellEnd"/>
      <w:r>
        <w:rPr>
          <w:rStyle w:val="NormalTok"/>
        </w:rPr>
        <w:t>=</w:t>
      </w:r>
      <w:r>
        <w:rPr>
          <w:rStyle w:val="DecValTok"/>
        </w:rPr>
        <w:t>4</w:t>
      </w:r>
    </w:p>
    <w:p w14:paraId="49AFE05F" w14:textId="77777777" w:rsidR="002D2495" w:rsidRPr="004977D3" w:rsidRDefault="00D77EB9" w:rsidP="004977D3">
      <w:pPr>
        <w:pStyle w:val="Heading4"/>
      </w:pPr>
      <w:bookmarkStart w:id="0" w:name="summary-statistics"/>
      <w:bookmarkEnd w:id="0"/>
      <w:r>
        <w:t>#2. Summary statistics</w:t>
      </w:r>
    </w:p>
    <w:p w14:paraId="7B3F73CD" w14:textId="77777777" w:rsidR="002D2495" w:rsidRPr="004977D3" w:rsidRDefault="00000000" w:rsidP="004977D3">
      <w:pPr>
        <w:pStyle w:val="FirstParagraph"/>
      </w:pPr>
      <m:oMath>
        <m:bar>
          <m:barPr>
            <m:pos m:val="top"/>
            <m:ctrlPr/>
          </m:barPr>
          <m:e>
            <m:r>
              <m:t>age</m:t>
            </m:r>
          </m:e>
        </m:bar>
        <m:r>
          <m:t>=6.09</m:t>
        </m:r>
      </m:oMath>
      <w:r w:rsidR="00D77EB9" w:rsidRPr="004977D3">
        <w:t xml:space="preserve">, </w:t>
      </w:r>
      <m:oMath>
        <m:sSub>
          <m:sSubPr>
            <m:ctrlPr/>
          </m:sSubPr>
          <m:e>
            <m:r>
              <m:t>s</m:t>
            </m:r>
          </m:e>
          <m:sub>
            <m:r>
              <m:t>age</m:t>
            </m:r>
          </m:sub>
        </m:sSub>
        <m:r>
          <m:t>=3.7</m:t>
        </m:r>
      </m:oMath>
      <w:r w:rsidR="00D77EB9" w:rsidRPr="004977D3">
        <w:t xml:space="preserve">, </w:t>
      </w:r>
      <m:oMath>
        <m:r>
          <m:t>  </m:t>
        </m:r>
        <m:bar>
          <m:barPr>
            <m:pos m:val="top"/>
            <m:ctrlPr/>
          </m:barPr>
          <m:e>
            <m:r>
              <m:t>price</m:t>
            </m:r>
          </m:e>
        </m:bar>
        <m:r>
          <m:t>=10.43</m:t>
        </m:r>
      </m:oMath>
      <w:r w:rsidR="00D77EB9" w:rsidRPr="004977D3">
        <w:t xml:space="preserve">, </w:t>
      </w:r>
      <m:oMath>
        <m:sSub>
          <m:sSubPr>
            <m:ctrlPr/>
          </m:sSubPr>
          <m:e>
            <m:r>
              <m:t>s</m:t>
            </m:r>
          </m:e>
          <m:sub>
            <m:r>
              <m:t>price</m:t>
            </m:r>
          </m:sub>
        </m:sSub>
        <m:r>
          <m:t>=3.83</m:t>
        </m:r>
      </m:oMath>
    </w:p>
    <w:p w14:paraId="4C4A7C3A" w14:textId="77777777" w:rsidR="002D2495" w:rsidRDefault="00D77EB9" w:rsidP="00EC756F">
      <w:pPr>
        <w:pStyle w:val="BodyText"/>
        <w:spacing w:before="0" w:after="120"/>
      </w:pPr>
      <m:oMath>
        <m:r>
          <w:rPr>
            <w:rFonts w:ascii="Cambria Math" w:hAnsi="Cambria Math"/>
          </w:rPr>
          <m:t>SSX=438.7</m:t>
        </m:r>
      </m:oMath>
      <w:r>
        <w:t xml:space="preserve">, </w:t>
      </w:r>
      <m:oMath>
        <m:r>
          <w:rPr>
            <w:rFonts w:ascii="Cambria Math" w:hAnsi="Cambria Math"/>
          </w:rPr>
          <m:t>SSY=469.2</m:t>
        </m:r>
      </m:oMath>
      <w:r>
        <w:t xml:space="preserve">, </w:t>
      </w:r>
      <m:oMath>
        <m:r>
          <w:rPr>
            <w:rFonts w:ascii="Cambria Math" w:hAnsi="Cambria Math"/>
          </w:rPr>
          <m:t>SSXY=-400.1</m:t>
        </m:r>
      </m:oMath>
      <w:r>
        <w:t xml:space="preserve">, </w:t>
      </w:r>
      <m:oMath>
        <m:r>
          <w:rPr>
            <w:rFonts w:ascii="Cambria Math" w:hAnsi="Cambria Math"/>
          </w:rPr>
          <m:t>SSModel=364.8</m:t>
        </m:r>
      </m:oMath>
      <w:r>
        <w:t xml:space="preserve">, </w:t>
      </w:r>
      <m:oMath>
        <m:r>
          <w:rPr>
            <w:rFonts w:ascii="Cambria Math" w:hAnsi="Cambria Math"/>
          </w:rPr>
          <m:t>SSE=104.4</m:t>
        </m:r>
      </m:oMath>
    </w:p>
    <w:p w14:paraId="608CA78B" w14:textId="77777777" w:rsidR="002D2495" w:rsidRDefault="00D77EB9" w:rsidP="004977D3">
      <w:pPr>
        <w:pStyle w:val="Heading4"/>
      </w:pPr>
      <w:bookmarkStart w:id="1" w:name="least-squares-line"/>
      <w:bookmarkEnd w:id="1"/>
      <w:r>
        <w:t>#3. Least squares line</w:t>
      </w:r>
    </w:p>
    <w:p w14:paraId="0F045D9C" w14:textId="77777777" w:rsidR="002D2495" w:rsidRDefault="00000000" w:rsidP="004977D3">
      <w:pPr>
        <w:pStyle w:val="FirstParagraph"/>
      </w:pPr>
      <m:oMath>
        <m:sSub>
          <m:sSubPr>
            <m:ctrlPr/>
          </m:sSubPr>
          <m:e>
            <m:acc>
              <m:accPr>
                <m:chr m:val="^"/>
                <m:ctrlPr/>
              </m:accPr>
              <m:e>
                <m:r>
                  <m:t>β</m:t>
                </m:r>
              </m:e>
            </m:acc>
          </m:e>
          <m:sub>
            <m:r>
              <m:t>1</m:t>
            </m:r>
          </m:sub>
        </m:sSub>
        <m:r>
          <m:t>=</m:t>
        </m:r>
        <m:f>
          <m:fPr>
            <m:ctrlPr/>
          </m:fPr>
          <m:num>
            <m:r>
              <m:t>-400.1</m:t>
            </m:r>
          </m:num>
          <m:den>
            <m:r>
              <m:t>438.7</m:t>
            </m:r>
          </m:den>
        </m:f>
        <m:r>
          <m:t>=-0.912</m:t>
        </m:r>
      </m:oMath>
      <w:r w:rsidR="00D77EB9">
        <w:t xml:space="preserve"> and </w:t>
      </w:r>
      <m:oMath>
        <m:sSub>
          <m:sSubPr>
            <m:ctrlPr/>
          </m:sSubPr>
          <m:e>
            <m:acc>
              <m:accPr>
                <m:chr m:val="^"/>
                <m:ctrlPr/>
              </m:accPr>
              <m:e>
                <m:r>
                  <m:t>β</m:t>
                </m:r>
              </m:e>
            </m:acc>
          </m:e>
          <m:sub>
            <m:r>
              <m:t>0</m:t>
            </m:r>
          </m:sub>
        </m:sSub>
        <m:r>
          <m:t>=10.5+-0.912*6.1=15.98</m:t>
        </m:r>
      </m:oMath>
      <w:r w:rsidR="00D77EB9">
        <w:t xml:space="preserve"> so </w:t>
      </w:r>
      <m:oMath>
        <m:acc>
          <m:accPr>
            <m:chr m:val="ˆ"/>
            <m:ctrlPr/>
          </m:accPr>
          <m:e>
            <m:r>
              <m:t>price</m:t>
            </m:r>
          </m:e>
        </m:acc>
        <m:r>
          <m:t>=15.98+-0.912*age</m:t>
        </m:r>
      </m:oMath>
    </w:p>
    <w:p w14:paraId="3587E28B" w14:textId="77777777" w:rsidR="002D2495" w:rsidRDefault="00D77EB9" w:rsidP="004977D3">
      <w:pPr>
        <w:pStyle w:val="Heading4"/>
      </w:pPr>
      <w:bookmarkStart w:id="2" w:name="std.-dev-of-error"/>
      <w:bookmarkEnd w:id="2"/>
      <w:r>
        <w:t>4. Std. dev of error</w:t>
      </w:r>
    </w:p>
    <w:p w14:paraId="390AC32A" w14:textId="77777777" w:rsidR="002D2495" w:rsidRDefault="00000000" w:rsidP="004977D3">
      <w:pPr>
        <w:pStyle w:val="FirstParagraph"/>
      </w:pPr>
      <m:oMathPara>
        <m:oMath>
          <m:sSub>
            <m:sSubPr>
              <m:ctrlPr/>
            </m:sSubPr>
            <m:e>
              <m:acc>
                <m:accPr>
                  <m:chr m:val="^"/>
                  <m:ctrlPr/>
                </m:accPr>
                <m:e>
                  <m:r>
                    <m:t>σ</m:t>
                  </m:r>
                </m:e>
              </m:acc>
            </m:e>
            <m:sub>
              <m:r>
                <m:t>ϵ</m:t>
              </m:r>
            </m:sub>
          </m:sSub>
          <m:r>
            <m:t>=</m:t>
          </m:r>
          <m:rad>
            <m:radPr>
              <m:degHide m:val="1"/>
              <m:ctrlPr/>
            </m:radPr>
            <m:deg/>
            <m:e>
              <m:f>
                <m:fPr>
                  <m:ctrlPr/>
                </m:fPr>
                <m:num>
                  <m:r>
                    <m:t>104.4</m:t>
                  </m:r>
                </m:num>
                <m:den>
                  <m:r>
                    <m:t>33-2</m:t>
                  </m:r>
                </m:den>
              </m:f>
            </m:e>
          </m:rad>
          <m:r>
            <m:t>=</m:t>
          </m:r>
          <m:rad>
            <m:radPr>
              <m:degHide m:val="1"/>
              <m:ctrlPr/>
            </m:radPr>
            <m:deg/>
            <m:e>
              <m:r>
                <m:t>3.37</m:t>
              </m:r>
            </m:e>
          </m:rad>
          <m:r>
            <m:t>=1.84</m:t>
          </m:r>
        </m:oMath>
      </m:oMathPara>
    </w:p>
    <w:p w14:paraId="6CEE05D6" w14:textId="77777777" w:rsidR="002D2495" w:rsidRDefault="00D77EB9" w:rsidP="00EC756F">
      <w:pPr>
        <w:pStyle w:val="Heading5"/>
        <w:spacing w:before="0" w:after="120"/>
      </w:pPr>
      <w:bookmarkStart w:id="3" w:name="scatterplot-with-regression-line-residua"/>
      <w:bookmarkEnd w:id="3"/>
      <w:r>
        <w:t>#5 &amp; #6 Scatterplot with regression line &amp; residual plots</w:t>
      </w:r>
    </w:p>
    <w:p w14:paraId="0262CBF2" w14:textId="77777777" w:rsidR="002D2495" w:rsidRDefault="00D77EB9" w:rsidP="004977D3">
      <w:pPr>
        <w:pStyle w:val="FirstParagraph"/>
      </w:pPr>
      <w:r>
        <w:rPr>
          <w:noProof/>
        </w:rPr>
        <w:drawing>
          <wp:inline distT="0" distB="0" distL="0" distR="0" wp14:anchorId="2F560BEE" wp14:editId="1314787A">
            <wp:extent cx="5334000" cy="1519509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GradeProject1_files/figure-docx/unnamed-chunk-4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5195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6B74B" w14:textId="77777777" w:rsidR="002D2495" w:rsidRDefault="00D77EB9" w:rsidP="004977D3">
      <w:pPr>
        <w:pStyle w:val="Heading4"/>
      </w:pPr>
      <w:bookmarkStart w:id="4" w:name="largest-residual"/>
      <w:bookmarkEnd w:id="4"/>
      <w:r>
        <w:t>#7 Largest residual</w:t>
      </w:r>
    </w:p>
    <w:p w14:paraId="05226A74" w14:textId="77777777" w:rsidR="002D2495" w:rsidRDefault="00D77EB9" w:rsidP="004977D3">
      <w:pPr>
        <w:pStyle w:val="FirstParagraph"/>
      </w:pPr>
      <w:r>
        <w:t>Case #25 has residual=4.74 with studentized residual=3, Hi =0.068 and Cook's D=0.263 Criteria for leverage are 4/n=0.121 (mild) and 6/n=0.182 (severe)</w:t>
      </w:r>
    </w:p>
    <w:p w14:paraId="145AA315" w14:textId="77777777" w:rsidR="002D2495" w:rsidRDefault="00D77EB9" w:rsidP="004977D3">
      <w:pPr>
        <w:pStyle w:val="Heading4"/>
      </w:pPr>
      <w:bookmarkStart w:id="5" w:name="ci-for-slope"/>
      <w:bookmarkEnd w:id="5"/>
      <w:r>
        <w:t>#8 CI for slope</w:t>
      </w:r>
    </w:p>
    <w:p w14:paraId="742F2648" w14:textId="77777777" w:rsidR="002D2495" w:rsidRDefault="00D77EB9" w:rsidP="004977D3">
      <w:pPr>
        <w:pStyle w:val="FirstParagraph"/>
      </w:pPr>
      <m:oMathPara>
        <m:oMath>
          <m:r>
            <m:t>-0.912±1.696*0.088=(-1.06,-0.763)</m:t>
          </m:r>
        </m:oMath>
      </m:oMathPara>
    </w:p>
    <w:p w14:paraId="4FDC8733" w14:textId="77777777" w:rsidR="002D2495" w:rsidRDefault="00D77EB9" w:rsidP="004977D3">
      <w:pPr>
        <w:pStyle w:val="Heading4"/>
      </w:pPr>
      <w:bookmarkStart w:id="6" w:name="r-squared"/>
      <w:bookmarkEnd w:id="6"/>
      <w:r>
        <w:t>#9. R-squared</w:t>
      </w:r>
    </w:p>
    <w:p w14:paraId="5A3B90DC" w14:textId="77777777" w:rsidR="002D2495" w:rsidRDefault="00000000" w:rsidP="004977D3">
      <w:pPr>
        <w:pStyle w:val="FirstParagraph"/>
      </w:pPr>
      <m:oMathPara>
        <m:oMath>
          <m:sSup>
            <m:sSupPr>
              <m:ctrlPr/>
            </m:sSupPr>
            <m:e>
              <m:r>
                <m:t>r</m:t>
              </m:r>
            </m:e>
            <m:sup>
              <m:r>
                <m:t>2</m:t>
              </m:r>
            </m:sup>
          </m:sSup>
          <m:r>
            <m:t>=(-0.882</m:t>
          </m:r>
          <m:sSup>
            <m:sSupPr>
              <m:ctrlPr/>
            </m:sSupPr>
            <m:e>
              <m:r>
                <m:t>)</m:t>
              </m:r>
            </m:e>
            <m:sup>
              <m:r>
                <m:t>2</m:t>
              </m:r>
            </m:sup>
          </m:sSup>
          <m:r>
            <m:t>=</m:t>
          </m:r>
          <m:f>
            <m:fPr>
              <m:ctrlPr/>
            </m:fPr>
            <m:num>
              <m:r>
                <m:t>364.8</m:t>
              </m:r>
            </m:num>
            <m:den>
              <m:r>
                <m:t>469.2</m:t>
              </m:r>
            </m:den>
          </m:f>
          <m:r>
            <m:t>=0.778</m:t>
          </m:r>
        </m:oMath>
      </m:oMathPara>
    </w:p>
    <w:p w14:paraId="3A311FE3" w14:textId="77777777" w:rsidR="002D2495" w:rsidRDefault="00D77EB9" w:rsidP="004977D3">
      <w:pPr>
        <w:pStyle w:val="Heading4"/>
      </w:pPr>
      <w:bookmarkStart w:id="7" w:name="three-tests-for-a-relationship"/>
      <w:bookmarkEnd w:id="7"/>
      <w:r>
        <w:t>#10 Three tests for a relationship</w:t>
      </w:r>
    </w:p>
    <w:p w14:paraId="09A12AC0" w14:textId="77777777" w:rsidR="002D2495" w:rsidRDefault="00D77EB9" w:rsidP="004977D3">
      <w:pPr>
        <w:pStyle w:val="FirstParagraph"/>
      </w:pPr>
      <m:oMath>
        <m:r>
          <m:t>t=</m:t>
        </m:r>
        <m:f>
          <m:fPr>
            <m:ctrlPr/>
          </m:fPr>
          <m:num>
            <m:r>
              <m:t>-0.912</m:t>
            </m:r>
          </m:num>
          <m:den>
            <m:r>
              <m:t>0.088</m:t>
            </m:r>
          </m:den>
        </m:f>
        <m:r>
          <m:t>=</m:t>
        </m:r>
        <m:f>
          <m:fPr>
            <m:ctrlPr/>
          </m:fPr>
          <m:num>
            <m:r>
              <m:t>-0.882</m:t>
            </m:r>
            <m:rad>
              <m:radPr>
                <m:degHide m:val="1"/>
                <m:ctrlPr/>
              </m:radPr>
              <m:deg/>
              <m:e>
                <m:r>
                  <m:t>33-2</m:t>
                </m:r>
              </m:e>
            </m:rad>
          </m:num>
          <m:den>
            <m:rad>
              <m:radPr>
                <m:degHide m:val="1"/>
                <m:ctrlPr/>
              </m:radPr>
              <m:deg/>
              <m:e>
                <m:r>
                  <m:t>1-(-</m:t>
                </m:r>
                <m:sSup>
                  <m:sSupPr>
                    <m:ctrlPr/>
                  </m:sSupPr>
                  <m:e>
                    <m:r>
                      <m:t>0.882</m:t>
                    </m:r>
                  </m:e>
                  <m:sup>
                    <m:r>
                      <m:t>2</m:t>
                    </m:r>
                  </m:sup>
                </m:sSup>
                <m:r>
                  <m:t>)</m:t>
                </m:r>
              </m:e>
            </m:rad>
          </m:den>
        </m:f>
        <m:r>
          <m:t>=-10.409</m:t>
        </m:r>
      </m:oMath>
      <w:r>
        <w:t xml:space="preserve"> and </w:t>
      </w:r>
      <m:oMath>
        <m:r>
          <m:t>F=</m:t>
        </m:r>
        <m:f>
          <m:fPr>
            <m:ctrlPr/>
          </m:fPr>
          <m:num>
            <m:r>
              <m:t>364.8</m:t>
            </m:r>
          </m:num>
          <m:den>
            <m:r>
              <m:t>3.4</m:t>
            </m:r>
          </m:den>
        </m:f>
        <m:r>
          <m:t>=108.35</m:t>
        </m:r>
      </m:oMath>
      <w:r>
        <w:t xml:space="preserve"> with p-value=1.219491210^{-11}</w:t>
      </w:r>
    </w:p>
    <w:p w14:paraId="06F1AEB7" w14:textId="77777777" w:rsidR="002D2495" w:rsidRDefault="00D77EB9" w:rsidP="004977D3">
      <w:pPr>
        <w:pStyle w:val="Heading4"/>
      </w:pPr>
      <w:bookmarkStart w:id="8" w:name="prediction-for-age4-we-have-widehatprice"/>
      <w:bookmarkEnd w:id="8"/>
      <w:r>
        <w:t xml:space="preserve">#11 Prediction for age=4 we have </w:t>
      </w:r>
      <m:oMath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price</m:t>
            </m:r>
          </m:e>
        </m:acc>
        <m:r>
          <m:rPr>
            <m:sty m:val="bi"/>
          </m:rPr>
          <w:rPr>
            <w:rFonts w:ascii="Cambria Math" w:hAnsi="Cambria Math"/>
          </w:rPr>
          <m:t>=12.33</m:t>
        </m:r>
      </m:oMath>
    </w:p>
    <w:p w14:paraId="00C86758" w14:textId="77777777" w:rsidR="002D2495" w:rsidRDefault="00D77EB9" w:rsidP="004977D3">
      <w:pPr>
        <w:pStyle w:val="FirstParagraph"/>
      </w:pPr>
      <m:oMathPara>
        <m:oMathParaPr>
          <m:jc m:val="center"/>
        </m:oMathParaPr>
        <m:oMath>
          <m:r>
            <m:t>CI=12.33±1.696*1.835</m:t>
          </m:r>
          <m:rad>
            <m:radPr>
              <m:degHide m:val="1"/>
              <m:ctrlPr/>
            </m:radPr>
            <m:deg/>
            <m:e>
              <m:f>
                <m:fPr>
                  <m:ctrlPr/>
                </m:fPr>
                <m:num>
                  <m:r>
                    <m:t>1</m:t>
                  </m:r>
                </m:num>
                <m:den>
                  <m:r>
                    <m:t>33</m:t>
                  </m:r>
                </m:den>
              </m:f>
              <m:r>
                <m:t>+</m:t>
              </m:r>
              <m:f>
                <m:fPr>
                  <m:ctrlPr/>
                </m:fPr>
                <m:num>
                  <m:r>
                    <m:t>(4-6.09</m:t>
                  </m:r>
                  <m:sSup>
                    <m:sSupPr>
                      <m:ctrlPr/>
                    </m:sSupPr>
                    <m:e>
                      <m:r>
                        <m:t>)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r>
                    <m:t>438.7272727</m:t>
                  </m:r>
                </m:den>
              </m:f>
            </m:e>
          </m:rad>
          <m:r>
            <m:t>=(11.71,12.96)</m:t>
          </m:r>
        </m:oMath>
      </m:oMathPara>
    </w:p>
    <w:p w14:paraId="23314BAD" w14:textId="77777777" w:rsidR="002D2495" w:rsidRDefault="00D77EB9" w:rsidP="00EC756F">
      <w:pPr>
        <w:pStyle w:val="BodyText"/>
        <w:spacing w:before="0" w:after="120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PI=(9.16,15.51)</m:t>
          </m:r>
        </m:oMath>
      </m:oMathPara>
    </w:p>
    <w:p w14:paraId="3530E1E0" w14:textId="77777777" w:rsidR="002D2495" w:rsidRDefault="00D77EB9" w:rsidP="00EC756F">
      <w:pPr>
        <w:pStyle w:val="Heading5"/>
        <w:spacing w:before="0" w:after="120"/>
      </w:pPr>
      <w:bookmarkStart w:id="9" w:name="free-car-is-at-age17.5"/>
      <w:bookmarkEnd w:id="9"/>
      <w:r>
        <w:t>12 Free car is at age=17.5</w:t>
      </w:r>
    </w:p>
    <w:sectPr w:rsidR="002D2495" w:rsidSect="00EC756F">
      <w:pgSz w:w="12240" w:h="15840"/>
      <w:pgMar w:top="576" w:right="720" w:bottom="43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8603" w14:textId="77777777" w:rsidR="000E58D2" w:rsidRDefault="000E58D2">
      <w:pPr>
        <w:spacing w:after="0"/>
      </w:pPr>
      <w:r>
        <w:separator/>
      </w:r>
    </w:p>
  </w:endnote>
  <w:endnote w:type="continuationSeparator" w:id="0">
    <w:p w14:paraId="619BFB31" w14:textId="77777777" w:rsidR="000E58D2" w:rsidRDefault="000E58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71A2" w14:textId="77777777" w:rsidR="000E58D2" w:rsidRDefault="000E58D2">
      <w:r>
        <w:separator/>
      </w:r>
    </w:p>
  </w:footnote>
  <w:footnote w:type="continuationSeparator" w:id="0">
    <w:p w14:paraId="6BFCDC7B" w14:textId="77777777" w:rsidR="000E58D2" w:rsidRDefault="000E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CC1641"/>
    <w:multiLevelType w:val="multilevel"/>
    <w:tmpl w:val="93721CD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6E94959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CF28A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D"/>
    <w:multiLevelType w:val="singleLevel"/>
    <w:tmpl w:val="AC9A12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FFFFFF7E"/>
    <w:multiLevelType w:val="singleLevel"/>
    <w:tmpl w:val="BA98CF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15BA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0"/>
    <w:multiLevelType w:val="singleLevel"/>
    <w:tmpl w:val="60CE38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C9A0A3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6F9637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4B12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DC0EA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22D830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2613480">
    <w:abstractNumId w:val="1"/>
  </w:num>
  <w:num w:numId="2" w16cid:durableId="1595361571">
    <w:abstractNumId w:val="0"/>
  </w:num>
  <w:num w:numId="3" w16cid:durableId="147325166">
    <w:abstractNumId w:val="11"/>
  </w:num>
  <w:num w:numId="4" w16cid:durableId="232662863">
    <w:abstractNumId w:val="9"/>
  </w:num>
  <w:num w:numId="5" w16cid:durableId="2090081480">
    <w:abstractNumId w:val="8"/>
  </w:num>
  <w:num w:numId="6" w16cid:durableId="527838083">
    <w:abstractNumId w:val="7"/>
  </w:num>
  <w:num w:numId="7" w16cid:durableId="733742878">
    <w:abstractNumId w:val="6"/>
  </w:num>
  <w:num w:numId="8" w16cid:durableId="1020278568">
    <w:abstractNumId w:val="10"/>
  </w:num>
  <w:num w:numId="9" w16cid:durableId="1086800586">
    <w:abstractNumId w:val="5"/>
  </w:num>
  <w:num w:numId="10" w16cid:durableId="1835487706">
    <w:abstractNumId w:val="4"/>
  </w:num>
  <w:num w:numId="11" w16cid:durableId="1728449936">
    <w:abstractNumId w:val="3"/>
  </w:num>
  <w:num w:numId="12" w16cid:durableId="509756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E58D2"/>
    <w:rsid w:val="002948FB"/>
    <w:rsid w:val="002D2495"/>
    <w:rsid w:val="004977D3"/>
    <w:rsid w:val="004E29B3"/>
    <w:rsid w:val="00590D07"/>
    <w:rsid w:val="00596D0F"/>
    <w:rsid w:val="00784D58"/>
    <w:rsid w:val="008C4178"/>
    <w:rsid w:val="008D6863"/>
    <w:rsid w:val="00A436AC"/>
    <w:rsid w:val="00B44C60"/>
    <w:rsid w:val="00B86B75"/>
    <w:rsid w:val="00BC48D5"/>
    <w:rsid w:val="00C36279"/>
    <w:rsid w:val="00D77EB9"/>
    <w:rsid w:val="00D87360"/>
    <w:rsid w:val="00E315A3"/>
    <w:rsid w:val="00EC75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A9159"/>
  <w15:docId w15:val="{32FC5E83-BCFB-4709-B89C-04A99C8A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rsid w:val="004977D3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rsid w:val="004977D3"/>
    <w:pPr>
      <w:spacing w:before="0" w:after="120"/>
    </w:pPr>
    <w:rPr>
      <w:rFonts w:ascii="Cambria Math" w:hAnsi="Cambria Math"/>
      <w:i/>
    </w:rPr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rsid w:val="00596D0F"/>
    <w:pPr>
      <w:keepNext/>
      <w:keepLines/>
      <w:spacing w:after="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BalloonText">
    <w:name w:val="Balloon Text"/>
    <w:basedOn w:val="Normal"/>
    <w:link w:val="BalloonTextChar"/>
    <w:rsid w:val="002948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48F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49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1 - Key</vt:lpstr>
    </vt:vector>
  </TitlesOfParts>
  <Company>St. Lawrence University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1 - Key</dc:title>
  <dc:creator>Robin Lock</dc:creator>
  <cp:lastModifiedBy>rlock@stlawu.edu</cp:lastModifiedBy>
  <cp:revision>2</cp:revision>
  <dcterms:created xsi:type="dcterms:W3CDTF">2022-08-18T17:53:00Z</dcterms:created>
  <dcterms:modified xsi:type="dcterms:W3CDTF">2022-08-18T17:53:00Z</dcterms:modified>
</cp:coreProperties>
</file>